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E" w:rsidRDefault="00592DD7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ОКТЯБРЬСКОГО РАЙОНА Г.МОГИЛЕВА</w:t>
      </w:r>
    </w:p>
    <w:p w:rsidR="00592DD7" w:rsidRDefault="00592DD7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EDE" w:rsidRDefault="00592DD7" w:rsidP="00592D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 ИДЕОЛОГИЧЕСКОЙ РАБОТЫ И ПО ДЕЛАМ МОЛОДЕЖИ АДМИНИСТРАЦИИ</w:t>
      </w:r>
    </w:p>
    <w:p w:rsidR="00592DD7" w:rsidRDefault="00592DD7" w:rsidP="00592D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2DD7" w:rsidRPr="001A7DBC" w:rsidRDefault="00592DD7" w:rsidP="00592D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2EDE">
        <w:rPr>
          <w:rFonts w:ascii="Times New Roman" w:eastAsia="Calibri" w:hAnsi="Times New Roman" w:cs="Times New Roman"/>
          <w:b/>
          <w:sz w:val="36"/>
          <w:szCs w:val="36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материал  для информационно-пропагандистских групп</w:t>
      </w: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 xml:space="preserve">г. </w:t>
      </w:r>
      <w:proofErr w:type="spellStart"/>
      <w:r w:rsidRPr="001A7DBC">
        <w:rPr>
          <w:rFonts w:ascii="Times New Roman" w:hAnsi="Times New Roman"/>
          <w:b/>
          <w:sz w:val="32"/>
          <w:szCs w:val="32"/>
        </w:rPr>
        <w:t>Могилёв</w:t>
      </w:r>
      <w:proofErr w:type="spellEnd"/>
    </w:p>
    <w:p w:rsid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</w:t>
      </w:r>
      <w:r w:rsidRPr="001A7DBC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1A7DBC">
        <w:rPr>
          <w:rFonts w:ascii="Times New Roman" w:hAnsi="Times New Roman"/>
          <w:b/>
          <w:sz w:val="32"/>
          <w:szCs w:val="32"/>
        </w:rPr>
        <w:t xml:space="preserve"> г.</w:t>
      </w:r>
    </w:p>
    <w:p w:rsid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A6B65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3F5CF7" w:rsidRPr="00162EDE" w:rsidRDefault="003F5CF7" w:rsidP="003F5CF7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D3" w:rsidRPr="00162EDE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</w:t>
      </w:r>
      <w:r w:rsidR="00B642D3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всегда  человек</w:t>
      </w:r>
      <w:r w:rsidR="00B642D3" w:rsidRPr="00162EDE">
        <w:rPr>
          <w:rFonts w:ascii="Times New Roman" w:hAnsi="Times New Roman" w:cs="Times New Roman"/>
          <w:sz w:val="28"/>
          <w:szCs w:val="28"/>
        </w:rPr>
        <w:t>. Социальн</w:t>
      </w:r>
      <w:r w:rsidR="00917CD2" w:rsidRPr="00162EDE">
        <w:rPr>
          <w:rFonts w:ascii="Times New Roman" w:hAnsi="Times New Roman" w:cs="Times New Roman"/>
          <w:sz w:val="28"/>
          <w:szCs w:val="28"/>
        </w:rPr>
        <w:t>ая</w:t>
      </w:r>
      <w:r w:rsidR="0027548D" w:rsidRPr="00162EDE">
        <w:rPr>
          <w:rFonts w:ascii="Times New Roman" w:hAnsi="Times New Roman" w:cs="Times New Roman"/>
          <w:sz w:val="28"/>
          <w:szCs w:val="28"/>
        </w:rPr>
        <w:t xml:space="preserve"> защита и </w:t>
      </w:r>
      <w:r w:rsidR="00B642D3" w:rsidRPr="00162EDE">
        <w:rPr>
          <w:rFonts w:ascii="Times New Roman" w:hAnsi="Times New Roman" w:cs="Times New Roman"/>
          <w:sz w:val="28"/>
          <w:szCs w:val="28"/>
        </w:rPr>
        <w:t>поддержка белорусов старшего поколения в любых условиях, при любых обстоятельствах – важнейший приоритет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F2" w:rsidRPr="00162EDE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AA6B65" w:rsidRPr="00162EDE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42D3" w:rsidRPr="00162EDE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государства по обеспечению устойчивого роста </w:t>
      </w:r>
      <w:r w:rsidR="000A4FAC" w:rsidRPr="00162EDE">
        <w:rPr>
          <w:rFonts w:ascii="Times New Roman" w:hAnsi="Times New Roman" w:cs="Times New Roman"/>
          <w:sz w:val="28"/>
          <w:szCs w:val="28"/>
        </w:rPr>
        <w:t>пенсий</w:t>
      </w:r>
      <w:r w:rsidR="00917CD2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Pr="00162EDE">
        <w:rPr>
          <w:rFonts w:ascii="Times New Roman" w:hAnsi="Times New Roman" w:cs="Times New Roman"/>
          <w:sz w:val="28"/>
          <w:szCs w:val="28"/>
        </w:rPr>
        <w:t xml:space="preserve">улучшению социальной среды постепенно меняют качество жизни </w:t>
      </w:r>
      <w:r w:rsidR="00AF0000" w:rsidRPr="00162EDE">
        <w:rPr>
          <w:rFonts w:ascii="Times New Roman" w:hAnsi="Times New Roman" w:cs="Times New Roman"/>
          <w:sz w:val="28"/>
          <w:szCs w:val="28"/>
        </w:rPr>
        <w:t>пожилых граждан.</w:t>
      </w:r>
    </w:p>
    <w:p w:rsidR="00FA6497" w:rsidRPr="00162EDE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Если в 2000-е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162EDE" w:rsidRDefault="00677974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</w:t>
      </w:r>
      <w:r w:rsidR="008658C9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составляет менее </w:t>
      </w:r>
      <w:r w:rsidR="001C2C63" w:rsidRPr="00162EDE">
        <w:rPr>
          <w:rFonts w:ascii="Times New Roman" w:hAnsi="Times New Roman" w:cs="Times New Roman"/>
          <w:sz w:val="28"/>
          <w:szCs w:val="28"/>
        </w:rPr>
        <w:t>1%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FA6497" w:rsidRPr="00162EDE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11176B" w:rsidRPr="00162EDE">
        <w:rPr>
          <w:rFonts w:ascii="Times New Roman" w:hAnsi="Times New Roman" w:cs="Times New Roman"/>
          <w:sz w:val="28"/>
          <w:szCs w:val="28"/>
        </w:rPr>
        <w:t>2016–</w:t>
      </w:r>
      <w:r w:rsidRPr="00162EDE">
        <w:rPr>
          <w:rFonts w:ascii="Times New Roman" w:hAnsi="Times New Roman" w:cs="Times New Roman"/>
          <w:sz w:val="28"/>
          <w:szCs w:val="28"/>
        </w:rPr>
        <w:t>2020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пенсии в реальном выражении (с учетом инфляции) выросли в 1,2 раза.</w:t>
      </w:r>
    </w:p>
    <w:p w:rsidR="00C3172A" w:rsidRPr="00162EDE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>. За период с 2001</w:t>
      </w:r>
      <w:r w:rsidR="008658C9" w:rsidRPr="00162EDE">
        <w:rPr>
          <w:rFonts w:ascii="Times New Roman" w:hAnsi="Times New Roman" w:cs="Times New Roman"/>
          <w:sz w:val="28"/>
          <w:szCs w:val="28"/>
        </w:rPr>
        <w:t xml:space="preserve"> 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8658C9" w:rsidRPr="00162EDE">
        <w:rPr>
          <w:rFonts w:ascii="Times New Roman" w:hAnsi="Times New Roman" w:cs="Times New Roman"/>
          <w:sz w:val="28"/>
          <w:szCs w:val="28"/>
        </w:rPr>
        <w:t>2019 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жизни </w:t>
      </w:r>
      <w:r w:rsidR="00F22596" w:rsidRPr="00162EDE">
        <w:rPr>
          <w:rFonts w:ascii="Times New Roman" w:hAnsi="Times New Roman" w:cs="Times New Roman"/>
          <w:sz w:val="28"/>
          <w:szCs w:val="28"/>
        </w:rPr>
        <w:t xml:space="preserve">граждан, достигших </w:t>
      </w:r>
      <w:r w:rsidR="004B7110" w:rsidRPr="00162EDE">
        <w:rPr>
          <w:rFonts w:ascii="Times New Roman" w:hAnsi="Times New Roman" w:cs="Times New Roman"/>
          <w:sz w:val="28"/>
          <w:szCs w:val="28"/>
        </w:rPr>
        <w:br/>
      </w:r>
      <w:r w:rsidR="00F22596" w:rsidRPr="00162EDE">
        <w:rPr>
          <w:rFonts w:ascii="Times New Roman" w:hAnsi="Times New Roman" w:cs="Times New Roman"/>
          <w:sz w:val="28"/>
          <w:szCs w:val="28"/>
        </w:rPr>
        <w:t>65-летнего возраста</w:t>
      </w:r>
      <w:r w:rsidR="00874438" w:rsidRPr="00162EDE">
        <w:rPr>
          <w:rFonts w:ascii="Times New Roman" w:hAnsi="Times New Roman" w:cs="Times New Roman"/>
          <w:sz w:val="28"/>
          <w:szCs w:val="28"/>
        </w:rPr>
        <w:t>,</w:t>
      </w:r>
      <w:r w:rsidR="00AC2924" w:rsidRPr="00162EDE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 в среднем на 2,3 года</w:t>
      </w:r>
      <w:r w:rsidR="00874438" w:rsidRPr="00162EDE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 13,02</w:t>
      </w:r>
      <w:r w:rsidR="0004558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лет у мужчин, </w:t>
      </w:r>
      <w:r w:rsidR="00874438" w:rsidRPr="00162EDE">
        <w:rPr>
          <w:rFonts w:ascii="Times New Roman" w:hAnsi="Times New Roman" w:cs="Times New Roman"/>
          <w:sz w:val="28"/>
          <w:szCs w:val="28"/>
        </w:rPr>
        <w:t>18,35 лет у женщин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0807F7" w:rsidRPr="00162EDE">
        <w:rPr>
          <w:rFonts w:ascii="Times New Roman" w:hAnsi="Times New Roman" w:cs="Times New Roman"/>
          <w:sz w:val="28"/>
          <w:szCs w:val="28"/>
        </w:rPr>
        <w:t>Важно, что п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родолжительность жизни растет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не только у </w:t>
      </w:r>
      <w:r w:rsidR="000807F7" w:rsidRPr="00162EDE">
        <w:rPr>
          <w:rFonts w:ascii="Times New Roman" w:hAnsi="Times New Roman" w:cs="Times New Roman"/>
          <w:sz w:val="28"/>
          <w:szCs w:val="28"/>
        </w:rPr>
        <w:t>женщин</w:t>
      </w:r>
      <w:r w:rsidR="00E4231B" w:rsidRPr="00162EDE">
        <w:rPr>
          <w:rFonts w:ascii="Times New Roman" w:hAnsi="Times New Roman" w:cs="Times New Roman"/>
          <w:sz w:val="28"/>
          <w:szCs w:val="28"/>
        </w:rPr>
        <w:t>, но и у мужчин.</w:t>
      </w:r>
    </w:p>
    <w:p w:rsidR="00FA47B4" w:rsidRPr="00162EDE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FA47B4"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584" w:rsidRPr="00162EDE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а 2001-2019 </w:t>
      </w:r>
      <w:r w:rsidR="003C30D3" w:rsidRPr="00162EDE">
        <w:rPr>
          <w:rFonts w:ascii="Times New Roman" w:hAnsi="Times New Roman" w:cs="Times New Roman"/>
          <w:i/>
          <w:sz w:val="28"/>
          <w:szCs w:val="28"/>
        </w:rPr>
        <w:t>гг.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жизни увеличилась: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мужчин, достигших 65 лет, – с 11,35 до 13,02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на 1,67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);</w:t>
      </w:r>
    </w:p>
    <w:p w:rsidR="00045584" w:rsidRPr="00162EDE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женщин, достигших 65 лет, – с 15,57 до 18,35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2,78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года)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;</w:t>
      </w:r>
    </w:p>
    <w:p w:rsidR="00C3172A" w:rsidRPr="00162EDE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br/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2,3 года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).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A4FAC" w:rsidRPr="00162EDE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Меняются сами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>в</w:t>
      </w:r>
      <w:r w:rsidR="00442CF4" w:rsidRPr="00162EDE">
        <w:rPr>
          <w:rFonts w:ascii="Times New Roman" w:hAnsi="Times New Roman" w:cs="Times New Roman"/>
          <w:b/>
          <w:sz w:val="28"/>
          <w:szCs w:val="28"/>
        </w:rPr>
        <w:t xml:space="preserve">згляды на потребности и образ жизни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 xml:space="preserve">в пожилом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442CF4" w:rsidRPr="00162EDE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162EDE">
        <w:rPr>
          <w:rFonts w:ascii="Times New Roman" w:hAnsi="Times New Roman" w:cs="Times New Roman"/>
          <w:sz w:val="28"/>
          <w:szCs w:val="28"/>
        </w:rPr>
        <w:t>при выходе н</w:t>
      </w:r>
      <w:r w:rsidR="00F663E7" w:rsidRPr="00162EDE">
        <w:rPr>
          <w:rFonts w:ascii="Times New Roman" w:hAnsi="Times New Roman" w:cs="Times New Roman"/>
          <w:sz w:val="28"/>
          <w:szCs w:val="28"/>
        </w:rPr>
        <w:t>а пенсию белорусы хотят</w:t>
      </w:r>
      <w:r w:rsidR="00DA29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не только уделять внимание родным и близким, но и </w:t>
      </w:r>
      <w:r w:rsidR="00557007" w:rsidRPr="00162EDE">
        <w:rPr>
          <w:rFonts w:ascii="Times New Roman" w:hAnsi="Times New Roman" w:cs="Times New Roman"/>
          <w:sz w:val="28"/>
          <w:szCs w:val="28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162EDE">
        <w:rPr>
          <w:rFonts w:ascii="Times New Roman" w:hAnsi="Times New Roman" w:cs="Times New Roman"/>
          <w:sz w:val="28"/>
          <w:szCs w:val="28"/>
        </w:rPr>
        <w:t>использовать современные средства коммуникации.</w:t>
      </w:r>
    </w:p>
    <w:p w:rsidR="002B077D" w:rsidRPr="00162EDE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Чтобы реализовать </w:t>
      </w:r>
      <w:r w:rsidR="002B077D" w:rsidRPr="00162EDE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желаемое, только государственной пенсии уже недостаточно. </w:t>
      </w:r>
      <w:r w:rsidR="002B077D"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E626D" w:rsidRPr="00162EDE">
        <w:rPr>
          <w:rFonts w:ascii="Times New Roman" w:hAnsi="Times New Roman" w:cs="Times New Roman"/>
          <w:sz w:val="28"/>
          <w:szCs w:val="28"/>
        </w:rPr>
        <w:t xml:space="preserve">дожидаясь пенсионного возраста каждый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626D" w:rsidRPr="00162EDE">
        <w:rPr>
          <w:rFonts w:ascii="Times New Roman" w:hAnsi="Times New Roman" w:cs="Times New Roman"/>
          <w:sz w:val="28"/>
          <w:szCs w:val="28"/>
        </w:rPr>
        <w:t>определиться с</w:t>
      </w:r>
      <w:proofErr w:type="gramEnd"/>
      <w:r w:rsidR="002E626D" w:rsidRPr="00162EDE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 стратегией жизни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2E626D" w:rsidRPr="00162EDE">
        <w:rPr>
          <w:rFonts w:ascii="Times New Roman" w:hAnsi="Times New Roman" w:cs="Times New Roman"/>
          <w:sz w:val="28"/>
          <w:szCs w:val="28"/>
        </w:rPr>
        <w:t>социально ответственной, ориентированной на будущее.</w:t>
      </w:r>
    </w:p>
    <w:p w:rsidR="00334814" w:rsidRPr="00162EDE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осударство гарантирует трудовую (солидарную) пенсию по возрасту.</w:t>
      </w:r>
      <w:r w:rsidR="00A00219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Именно 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эта пенсия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выступает основным источником дохода пожилых граждан.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D1E74" w:rsidRPr="00162EDE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E74" w:rsidRPr="00162EDE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>ней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учетом перерасчета пенсий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1 сентября 2021 г</w:t>
      </w:r>
      <w:r w:rsidR="00197A41" w:rsidRPr="00162EDE">
        <w:rPr>
          <w:rFonts w:ascii="Times New Roman" w:hAnsi="Times New Roman" w:cs="Times New Roman"/>
          <w:i/>
          <w:sz w:val="28"/>
          <w:szCs w:val="28"/>
        </w:rPr>
        <w:t>.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i/>
          <w:sz w:val="28"/>
          <w:szCs w:val="28"/>
        </w:rPr>
        <w:t>средняя пенсия по возрасту составляет 545 рублей.</w:t>
      </w:r>
    </w:p>
    <w:p w:rsidR="008045A4" w:rsidRPr="00162EDE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8C5CE5" w:rsidRPr="00162EDE">
        <w:rPr>
          <w:rFonts w:ascii="Times New Roman" w:hAnsi="Times New Roman" w:cs="Times New Roman"/>
          <w:b/>
          <w:sz w:val="28"/>
          <w:szCs w:val="28"/>
        </w:rPr>
        <w:t>самостоятельно повлиять</w:t>
      </w:r>
      <w:r w:rsidR="008C5CE5" w:rsidRPr="00162EDE">
        <w:rPr>
          <w:rFonts w:ascii="Times New Roman" w:hAnsi="Times New Roman" w:cs="Times New Roman"/>
          <w:sz w:val="28"/>
          <w:szCs w:val="28"/>
        </w:rPr>
        <w:t xml:space="preserve"> на размер 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своего дохода в </w:t>
      </w:r>
      <w:r w:rsidR="008C5CE5" w:rsidRPr="00162EDE">
        <w:rPr>
          <w:rFonts w:ascii="Times New Roman" w:hAnsi="Times New Roman" w:cs="Times New Roman"/>
          <w:sz w:val="28"/>
          <w:szCs w:val="28"/>
        </w:rPr>
        <w:t>старости.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 С учетом возраста человека</w:t>
      </w:r>
      <w:r w:rsidR="00EE318C" w:rsidRPr="00162EDE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предусмотрены</w:t>
      </w:r>
      <w:r w:rsidR="00EE318C" w:rsidRPr="00162EDE">
        <w:rPr>
          <w:rFonts w:ascii="Times New Roman" w:hAnsi="Times New Roman" w:cs="Times New Roman"/>
          <w:b/>
          <w:sz w:val="28"/>
          <w:szCs w:val="28"/>
        </w:rPr>
        <w:t xml:space="preserve"> и действуют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разные механизмы</w:t>
      </w:r>
      <w:r w:rsidR="00197A41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3020B" w:rsidRPr="00162EDE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которые уже </w:t>
      </w:r>
      <w:r w:rsidR="003A7F18" w:rsidRPr="00162EDE">
        <w:rPr>
          <w:rFonts w:ascii="Times New Roman" w:hAnsi="Times New Roman" w:cs="Times New Roman"/>
          <w:sz w:val="28"/>
          <w:szCs w:val="28"/>
        </w:rPr>
        <w:t>достиг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ли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C9" w:rsidRPr="00162EDE" w:rsidRDefault="00B3020B" w:rsidP="0016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513890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12514C" w:rsidRPr="00162EDE">
        <w:rPr>
          <w:rFonts w:ascii="Times New Roman" w:hAnsi="Times New Roman" w:cs="Times New Roman"/>
          <w:sz w:val="28"/>
          <w:szCs w:val="28"/>
        </w:rPr>
        <w:t>продолжа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ет работать </w:t>
      </w:r>
      <w:r w:rsidR="0012514C" w:rsidRPr="00162EDE">
        <w:rPr>
          <w:rFonts w:ascii="Times New Roman" w:hAnsi="Times New Roman" w:cs="Times New Roman"/>
          <w:sz w:val="28"/>
          <w:szCs w:val="28"/>
        </w:rPr>
        <w:t>после</w:t>
      </w:r>
      <w:r w:rsidR="000D1E7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3536C" w:rsidRPr="00162EDE">
        <w:rPr>
          <w:rFonts w:ascii="Times New Roman" w:hAnsi="Times New Roman" w:cs="Times New Roman"/>
          <w:sz w:val="28"/>
          <w:szCs w:val="28"/>
        </w:rPr>
        <w:t>назначения пенсии по возрасту</w:t>
      </w:r>
      <w:r w:rsidR="008658C9" w:rsidRPr="00162EDE">
        <w:rPr>
          <w:rFonts w:ascii="Times New Roman" w:hAnsi="Times New Roman" w:cs="Times New Roman"/>
          <w:sz w:val="28"/>
          <w:szCs w:val="28"/>
        </w:rPr>
        <w:t>,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122F2" w:rsidRPr="00162EDE">
        <w:rPr>
          <w:rFonts w:ascii="Times New Roman" w:hAnsi="Times New Roman" w:cs="Times New Roman"/>
          <w:sz w:val="28"/>
          <w:szCs w:val="28"/>
        </w:rPr>
        <w:t>он может отказаться от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получения. В этом случае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к пенсии будет </w:t>
      </w:r>
      <w:r w:rsidR="0012514C" w:rsidRPr="00162EDE">
        <w:rPr>
          <w:rFonts w:ascii="Times New Roman" w:hAnsi="Times New Roman" w:cs="Times New Roman"/>
          <w:sz w:val="28"/>
          <w:szCs w:val="28"/>
        </w:rPr>
        <w:t>выплачиват</w:t>
      </w:r>
      <w:r w:rsidR="001122F2" w:rsidRPr="00162EDE">
        <w:rPr>
          <w:rFonts w:ascii="Times New Roman" w:hAnsi="Times New Roman" w:cs="Times New Roman"/>
          <w:sz w:val="28"/>
          <w:szCs w:val="28"/>
        </w:rPr>
        <w:t>ь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ся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="0043536C"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</w:t>
      </w:r>
      <w:r w:rsidR="00FE6710" w:rsidRPr="00162EDE">
        <w:rPr>
          <w:rFonts w:ascii="Times New Roman" w:hAnsi="Times New Roman" w:cs="Times New Roman"/>
          <w:sz w:val="28"/>
          <w:szCs w:val="28"/>
        </w:rPr>
        <w:t>а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полных лет </w:t>
      </w:r>
      <w:r w:rsidR="008658C9" w:rsidRPr="00162EDE">
        <w:rPr>
          <w:rFonts w:ascii="Times New Roman" w:hAnsi="Times New Roman" w:cs="Times New Roman"/>
          <w:sz w:val="28"/>
          <w:szCs w:val="28"/>
        </w:rPr>
        <w:t>или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536C" w:rsidRPr="00162EDE">
        <w:rPr>
          <w:rFonts w:ascii="Times New Roman" w:hAnsi="Times New Roman" w:cs="Times New Roman"/>
          <w:sz w:val="28"/>
          <w:szCs w:val="28"/>
        </w:rPr>
        <w:t>работы.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 То есть, чем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дольше </w:t>
      </w:r>
      <w:r w:rsidR="00FE6710" w:rsidRPr="00162EDE">
        <w:rPr>
          <w:rFonts w:ascii="Times New Roman" w:hAnsi="Times New Roman" w:cs="Times New Roman"/>
          <w:sz w:val="28"/>
          <w:szCs w:val="28"/>
        </w:rPr>
        <w:t>период работы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без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>, тем выше и премия. За пять лет работы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 без получения пенсии </w:t>
      </w:r>
      <w:r w:rsidR="0012514C" w:rsidRPr="00162EDE">
        <w:rPr>
          <w:rFonts w:ascii="Times New Roman" w:hAnsi="Times New Roman" w:cs="Times New Roman"/>
          <w:sz w:val="28"/>
          <w:szCs w:val="28"/>
        </w:rPr>
        <w:t>можно увеличить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 размер в </w:t>
      </w:r>
      <w:r w:rsidR="0011176B" w:rsidRPr="00162EDE">
        <w:rPr>
          <w:rFonts w:ascii="Times New Roman" w:hAnsi="Times New Roman" w:cs="Times New Roman"/>
          <w:sz w:val="28"/>
          <w:szCs w:val="28"/>
        </w:rPr>
        <w:t>1,7–</w:t>
      </w:r>
      <w:r w:rsidR="0012514C" w:rsidRPr="00162EDE">
        <w:rPr>
          <w:rFonts w:ascii="Times New Roman" w:hAnsi="Times New Roman" w:cs="Times New Roman"/>
          <w:sz w:val="28"/>
          <w:szCs w:val="28"/>
        </w:rPr>
        <w:t>1,8 раза.</w:t>
      </w:r>
    </w:p>
    <w:p w:rsidR="008658C9" w:rsidRPr="00162EDE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</w:t>
      </w:r>
      <w:proofErr w:type="gramStart"/>
      <w:r w:rsidRPr="00162EDE">
        <w:rPr>
          <w:b/>
          <w:bCs/>
          <w:i/>
          <w:iCs/>
          <w:color w:val="000000"/>
          <w:sz w:val="28"/>
          <w:szCs w:val="28"/>
        </w:rPr>
        <w:t>выступающих</w:t>
      </w:r>
      <w:proofErr w:type="gramEnd"/>
      <w:r w:rsidRPr="00162EDE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1122F2" w:rsidRPr="00162EDE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>добровольного пенсионного страхования</w:t>
      </w:r>
      <w:r w:rsidR="00D64EEC" w:rsidRPr="00162EDE">
        <w:rPr>
          <w:rFonts w:ascii="Times New Roman" w:hAnsi="Times New Roman" w:cs="Times New Roman"/>
          <w:b/>
          <w:sz w:val="28"/>
          <w:szCs w:val="28"/>
        </w:rPr>
        <w:t>.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5B2" w:rsidRPr="00162EDE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D64EEC" w:rsidRPr="00162EDE">
        <w:rPr>
          <w:rFonts w:ascii="Times New Roman" w:hAnsi="Times New Roman" w:cs="Times New Roman"/>
          <w:sz w:val="28"/>
          <w:szCs w:val="28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43252" w:rsidRPr="00162EDE">
        <w:rPr>
          <w:rFonts w:ascii="Times New Roman" w:hAnsi="Times New Roman" w:cs="Times New Roman"/>
          <w:sz w:val="28"/>
          <w:szCs w:val="28"/>
        </w:rPr>
        <w:t>Если человек принял решени</w:t>
      </w:r>
      <w:r w:rsidR="000C12FE" w:rsidRPr="00162EDE">
        <w:rPr>
          <w:rFonts w:ascii="Times New Roman" w:hAnsi="Times New Roman" w:cs="Times New Roman"/>
          <w:sz w:val="28"/>
          <w:szCs w:val="28"/>
        </w:rPr>
        <w:t>е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62EDE">
        <w:rPr>
          <w:rFonts w:ascii="Times New Roman" w:hAnsi="Times New Roman" w:cs="Times New Roman"/>
          <w:sz w:val="28"/>
          <w:szCs w:val="28"/>
        </w:rPr>
        <w:t xml:space="preserve">можно получать пожизненно или 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315E1" w:rsidRPr="00162EDE">
        <w:rPr>
          <w:rFonts w:ascii="Times New Roman" w:hAnsi="Times New Roman" w:cs="Times New Roman"/>
          <w:sz w:val="28"/>
          <w:szCs w:val="28"/>
        </w:rPr>
        <w:t>в течение 3, 5, 10 или 15 лет</w:t>
      </w:r>
      <w:r w:rsidR="008935B2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935B2" w:rsidRPr="00162EDE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C9D" w:rsidRPr="00162EDE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размер. То есть, принимая решени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о периоде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получения дополнительной пенсии, работник одновременно принимает решение 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>и по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 xml:space="preserve"> размеру.</w:t>
      </w:r>
    </w:p>
    <w:p w:rsidR="00E02F43" w:rsidRPr="00162EDE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E02F43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bCs/>
          <w:sz w:val="28"/>
          <w:szCs w:val="28"/>
        </w:rPr>
        <w:t>р</w:t>
      </w:r>
      <w:r w:rsidR="00EE318C"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E02F43" w:rsidRPr="00162EDE">
        <w:rPr>
          <w:rFonts w:ascii="Times New Roman" w:hAnsi="Times New Roman" w:cs="Times New Roman"/>
          <w:sz w:val="28"/>
          <w:szCs w:val="28"/>
        </w:rPr>
        <w:t>;</w:t>
      </w:r>
    </w:p>
    <w:p w:rsidR="00D20CC6" w:rsidRPr="00162EDE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с</w:t>
      </w:r>
      <w:r w:rsidR="00EE318C" w:rsidRPr="00162EDE">
        <w:rPr>
          <w:rFonts w:ascii="Times New Roman" w:hAnsi="Times New Roman" w:cs="Times New Roman"/>
          <w:sz w:val="28"/>
          <w:szCs w:val="28"/>
        </w:rPr>
        <w:t>траховое общество с ограниченной ответственностью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Приорлайф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4B7110" w:rsidRPr="00162EDE">
        <w:rPr>
          <w:rFonts w:ascii="Times New Roman" w:hAnsi="Times New Roman" w:cs="Times New Roman"/>
          <w:sz w:val="28"/>
          <w:szCs w:val="28"/>
        </w:rPr>
        <w:t>.</w:t>
      </w:r>
    </w:p>
    <w:p w:rsidR="00E02F43" w:rsidRPr="00162EDE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proofErr w:type="spellStart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>допенсионный</w:t>
      </w:r>
      <w:proofErr w:type="spellEnd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период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526A6" w:rsidRPr="00162EDE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99C" w:rsidRPr="00162EDE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>иятий, охватывающими порядка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br/>
        <w:t xml:space="preserve">90% </w:t>
      </w:r>
      <w:r w:rsidRPr="00162ED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Это позволяет при 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выходе на пенсию получать до 55–75%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 (работникам со средней зарплатой по стране).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>П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>риветствуются индивидуальные  добровольные пенсионные сбережения.</w:t>
      </w:r>
    </w:p>
    <w:p w:rsidR="00E0399C" w:rsidRPr="00162EDE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государственная пенсия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дополняется производственной пенсией 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t xml:space="preserve">для работников государственного сектора и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CF4527" w:rsidRPr="00162EDE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</w:t>
      </w:r>
      <w:r w:rsidR="00DE7A17" w:rsidRPr="00162EDE">
        <w:rPr>
          <w:rFonts w:ascii="Times New Roman" w:hAnsi="Times New Roman" w:cs="Times New Roman"/>
          <w:i/>
          <w:sz w:val="28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162EDE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Сочетание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и дополнительных пенсий позволяет работнику при выходе на пенс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ию иметь пенсионный доход 50–60%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заработка.</w:t>
      </w:r>
    </w:p>
    <w:p w:rsidR="00571947" w:rsidRPr="00162EDE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71947" w:rsidRPr="00162EDE">
        <w:rPr>
          <w:rFonts w:ascii="Times New Roman" w:hAnsi="Times New Roman" w:cs="Times New Roman"/>
          <w:sz w:val="28"/>
          <w:szCs w:val="28"/>
        </w:rPr>
        <w:t>в добровольном пенсионном страховании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только порядка </w:t>
      </w:r>
      <w:r w:rsidR="0011176B" w:rsidRPr="00162EDE">
        <w:rPr>
          <w:rFonts w:ascii="Times New Roman" w:hAnsi="Times New Roman" w:cs="Times New Roman"/>
          <w:sz w:val="28"/>
          <w:szCs w:val="28"/>
        </w:rPr>
        <w:t xml:space="preserve">5% </w:t>
      </w:r>
      <w:r w:rsidR="00571947" w:rsidRPr="00162EDE">
        <w:rPr>
          <w:rFonts w:ascii="Times New Roman" w:hAnsi="Times New Roman" w:cs="Times New Roman"/>
          <w:sz w:val="28"/>
          <w:szCs w:val="28"/>
        </w:rPr>
        <w:t>граждан, занятых в экономике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. В основном это инициатива </w:t>
      </w:r>
      <w:r w:rsidR="00571947" w:rsidRPr="00162EDE">
        <w:rPr>
          <w:rFonts w:ascii="Times New Roman" w:hAnsi="Times New Roman" w:cs="Times New Roman"/>
          <w:sz w:val="28"/>
          <w:szCs w:val="28"/>
        </w:rPr>
        <w:t>работодателей, включающих дополнительн</w:t>
      </w:r>
      <w:r w:rsidR="00092BF5" w:rsidRPr="00162EDE">
        <w:rPr>
          <w:rFonts w:ascii="Times New Roman" w:hAnsi="Times New Roman" w:cs="Times New Roman"/>
          <w:sz w:val="28"/>
          <w:szCs w:val="28"/>
        </w:rPr>
        <w:t xml:space="preserve">ое пенсионное страхование </w:t>
      </w:r>
      <w:r w:rsidR="00571947" w:rsidRPr="00162EDE">
        <w:rPr>
          <w:rFonts w:ascii="Times New Roman" w:hAnsi="Times New Roman" w:cs="Times New Roman"/>
          <w:sz w:val="28"/>
          <w:szCs w:val="28"/>
        </w:rPr>
        <w:t>в социальный пакет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D0C" w:rsidRPr="00162EDE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меть комфортный уровень дохода в старости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желают все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. Поэтому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важной задачей стало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1DD0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создание </w:t>
      </w:r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>посттрудовой</w:t>
      </w:r>
      <w:proofErr w:type="spellEnd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период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4FAC" w:rsidRPr="00162EDE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В докладе на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>VI Всебелорусском народном собрании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11 февраля </w:t>
      </w:r>
      <w:r w:rsidR="00D20CC6" w:rsidRPr="00162EDE">
        <w:rPr>
          <w:rFonts w:ascii="Times New Roman" w:hAnsi="Times New Roman" w:cs="Times New Roman"/>
          <w:sz w:val="28"/>
          <w:szCs w:val="28"/>
        </w:rPr>
        <w:br/>
        <w:t xml:space="preserve">2021 г. Президент Республики Беларусь </w:t>
      </w:r>
      <w:proofErr w:type="spellStart"/>
      <w:r w:rsidR="00D20CC6" w:rsidRPr="00162EDE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D20CC6" w:rsidRPr="00162EDE">
        <w:rPr>
          <w:rFonts w:ascii="Times New Roman" w:hAnsi="Times New Roman" w:cs="Times New Roman"/>
          <w:sz w:val="28"/>
          <w:szCs w:val="28"/>
        </w:rPr>
        <w:t xml:space="preserve"> отметил: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162EDE">
        <w:rPr>
          <w:rFonts w:ascii="Times New Roman" w:hAnsi="Times New Roman" w:cs="Times New Roman"/>
          <w:b/>
          <w:sz w:val="28"/>
          <w:szCs w:val="28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>. Государство создаст для этого нужную инфраструктуру»</w:t>
      </w:r>
      <w:r w:rsidR="00D750E6" w:rsidRPr="00162EDE">
        <w:rPr>
          <w:rFonts w:ascii="Times New Roman" w:hAnsi="Times New Roman" w:cs="Times New Roman"/>
          <w:sz w:val="28"/>
          <w:szCs w:val="28"/>
        </w:rPr>
        <w:t>.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программу «три </w:t>
      </w:r>
      <w:r w:rsidR="00D750E6" w:rsidRPr="00162EDE">
        <w:rPr>
          <w:rFonts w:ascii="Times New Roman" w:hAnsi="Times New Roman" w:cs="Times New Roman"/>
          <w:sz w:val="28"/>
          <w:szCs w:val="28"/>
        </w:rPr>
        <w:lastRenderedPageBreak/>
        <w:t>плюс три»: работник сможет перечислять на свой счет до трех процентов заработной платы, столько ж</w:t>
      </w:r>
      <w:r w:rsidR="0005242F" w:rsidRPr="00162EDE">
        <w:rPr>
          <w:rFonts w:ascii="Times New Roman" w:hAnsi="Times New Roman" w:cs="Times New Roman"/>
          <w:sz w:val="28"/>
          <w:szCs w:val="28"/>
        </w:rPr>
        <w:t>е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 добавит и его работодатель. </w:t>
      </w:r>
    </w:p>
    <w:p w:rsidR="00BF2FB6" w:rsidRPr="00162EDE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br/>
        <w:t xml:space="preserve">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«О добровольном страховании дополнительной накопительной пенсии»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72881"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FC2C57" w:rsidRPr="00162EDE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sz w:val="28"/>
          <w:szCs w:val="28"/>
        </w:rPr>
        <w:br/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D90256" w:rsidRPr="00162EDE" w:rsidRDefault="00B23C54" w:rsidP="00162EDE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уже отмечалось,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накопительное пенсионное страхование для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не является новым институтом. </w:t>
      </w:r>
      <w:r w:rsidR="0018589C" w:rsidRPr="00162EDE">
        <w:rPr>
          <w:rFonts w:ascii="Times New Roman" w:hAnsi="Times New Roman" w:cs="Times New Roman"/>
          <w:sz w:val="28"/>
          <w:szCs w:val="28"/>
        </w:rPr>
        <w:t>Но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r w:rsidR="00472881" w:rsidRPr="00162EDE">
        <w:rPr>
          <w:rFonts w:ascii="Times New Roman" w:hAnsi="Times New Roman" w:cs="Times New Roman"/>
          <w:sz w:val="28"/>
          <w:szCs w:val="28"/>
        </w:rPr>
        <w:t>д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ействующих </w:t>
      </w:r>
      <w:r w:rsidR="00472881" w:rsidRPr="00162EDE">
        <w:rPr>
          <w:rFonts w:ascii="Times New Roman" w:hAnsi="Times New Roman" w:cs="Times New Roman"/>
          <w:sz w:val="28"/>
          <w:szCs w:val="28"/>
        </w:rPr>
        <w:t>программ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при страховании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дополнительной пенсии с применением норм Указа задействуется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proofErr w:type="spellStart"/>
      <w:r w:rsidR="00472881" w:rsidRPr="00162ED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472881" w:rsidRPr="00162EDE">
        <w:rPr>
          <w:rFonts w:ascii="Times New Roman" w:hAnsi="Times New Roman" w:cs="Times New Roman"/>
          <w:sz w:val="28"/>
          <w:szCs w:val="28"/>
        </w:rPr>
        <w:t>.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Оно заключается в том, что </w:t>
      </w:r>
      <w:r w:rsidR="0018589C"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на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накопительную пенсию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г</w:t>
      </w:r>
      <w:r w:rsidR="004D18CC" w:rsidRPr="00162EDE">
        <w:rPr>
          <w:rFonts w:ascii="Times New Roman" w:hAnsi="Times New Roman" w:cs="Times New Roman"/>
          <w:b/>
          <w:sz w:val="28"/>
          <w:szCs w:val="28"/>
        </w:rPr>
        <w:t>осударство материально поддержит работников</w:t>
      </w:r>
      <w:r w:rsidR="004D18CC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="00401A18" w:rsidRPr="00162EDE">
        <w:rPr>
          <w:rFonts w:ascii="Times New Roman" w:hAnsi="Times New Roman" w:cs="Times New Roman"/>
          <w:sz w:val="28"/>
          <w:szCs w:val="28"/>
        </w:rPr>
        <w:t>принявших решение самостоятельно повлиять на свой доход</w:t>
      </w:r>
      <w:r w:rsidR="00B90C9F" w:rsidRPr="00162EDE">
        <w:rPr>
          <w:rFonts w:ascii="Times New Roman" w:hAnsi="Times New Roman" w:cs="Times New Roman"/>
          <w:sz w:val="28"/>
          <w:szCs w:val="28"/>
        </w:rPr>
        <w:t xml:space="preserve"> в пенсионном возрасте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A144B" w:rsidRPr="00162EDE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4F53AA" w:rsidRPr="00162EDE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</w:t>
      </w:r>
      <w:r w:rsidR="00A106A0" w:rsidRPr="00162EDE">
        <w:rPr>
          <w:rFonts w:ascii="Times New Roman" w:hAnsi="Times New Roman" w:cs="Times New Roman"/>
          <w:bCs/>
          <w:sz w:val="28"/>
          <w:szCs w:val="28"/>
        </w:rPr>
        <w:br/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162EDE">
        <w:rPr>
          <w:rFonts w:ascii="Times New Roman" w:hAnsi="Times New Roman" w:cs="Times New Roman"/>
          <w:bCs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заработной платы – он выбирает сам. 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>М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аксимальный (предельный) размер </w:t>
      </w:r>
      <w:r w:rsidR="00401A18" w:rsidRPr="00162EDE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Pr="00162EDE">
        <w:rPr>
          <w:rFonts w:ascii="Times New Roman" w:hAnsi="Times New Roman" w:cs="Times New Roman"/>
          <w:bCs/>
          <w:sz w:val="28"/>
          <w:szCs w:val="28"/>
        </w:rPr>
        <w:t>взноса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 xml:space="preserve"> работника – </w:t>
      </w:r>
      <w:r w:rsidR="00297FAB"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387" w:rsidRPr="00162EDE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="00297FAB"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B0" w:rsidRPr="00162EDE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363D1" w:rsidRPr="00162EDE">
        <w:rPr>
          <w:rFonts w:ascii="Times New Roman" w:hAnsi="Times New Roman" w:cs="Times New Roman"/>
          <w:sz w:val="28"/>
          <w:szCs w:val="28"/>
        </w:rPr>
        <w:t>работник выбирает взнос на н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акопительную пенсию в размере 1% </w:t>
      </w:r>
      <w:r w:rsidR="00D363D1" w:rsidRPr="00162EDE">
        <w:rPr>
          <w:rFonts w:ascii="Times New Roman" w:hAnsi="Times New Roman" w:cs="Times New Roman"/>
          <w:sz w:val="28"/>
          <w:szCs w:val="28"/>
        </w:rPr>
        <w:t>от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еще </w:t>
      </w:r>
      <w:r w:rsidR="00D363D1" w:rsidRPr="00162EDE">
        <w:rPr>
          <w:rFonts w:ascii="Times New Roman" w:hAnsi="Times New Roman" w:cs="Times New Roman"/>
          <w:sz w:val="28"/>
          <w:szCs w:val="28"/>
        </w:rPr>
        <w:t>1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%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доплатит </w:t>
      </w:r>
      <w:r w:rsidRPr="00162EDE">
        <w:rPr>
          <w:rFonts w:ascii="Times New Roman" w:hAnsi="Times New Roman" w:cs="Times New Roman"/>
          <w:sz w:val="28"/>
          <w:szCs w:val="28"/>
        </w:rPr>
        <w:t>его работодатель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D973B0" w:rsidRPr="00162EDE">
        <w:rPr>
          <w:rFonts w:ascii="Times New Roman" w:hAnsi="Times New Roman" w:cs="Times New Roman"/>
          <w:sz w:val="28"/>
          <w:szCs w:val="28"/>
        </w:rPr>
        <w:t>В общей сложности в добровольные пенсионные накопления этого работ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ника поступит взнос в размере 2% </w:t>
      </w:r>
      <w:r w:rsidR="00D973B0" w:rsidRPr="00162EDE">
        <w:rPr>
          <w:rFonts w:ascii="Times New Roman" w:hAnsi="Times New Roman" w:cs="Times New Roman"/>
          <w:sz w:val="28"/>
          <w:szCs w:val="28"/>
        </w:rPr>
        <w:t>от его фактической зарплаты.</w:t>
      </w:r>
    </w:p>
    <w:p w:rsidR="00D87BFB" w:rsidRPr="00162EDE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работодатель доплатит уже </w:t>
      </w:r>
      <w:r w:rsidR="00B52A36" w:rsidRPr="00162EDE">
        <w:rPr>
          <w:rFonts w:ascii="Times New Roman" w:hAnsi="Times New Roman" w:cs="Times New Roman"/>
          <w:spacing w:val="-4"/>
          <w:sz w:val="28"/>
          <w:szCs w:val="28"/>
        </w:rPr>
        <w:t>3%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пенсионные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накопления работника поступят 6%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от его заработной платы.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5% платит работник – еще 3%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>платит работодатель и так далее. Максимальн</w:t>
      </w:r>
      <w:r w:rsidR="0004309F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 возможный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общий взнос работника и работодателя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новой программе составляет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13%: 10% взнос работника плюс 3%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>взнос работодателя.</w:t>
      </w: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2EDE" w:rsidRDefault="00162EDE" w:rsidP="00B52A3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2A36" w:rsidRPr="00162EDE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Таблица </w:t>
      </w:r>
    </w:p>
    <w:p w:rsidR="00B52A36" w:rsidRPr="00162EDE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162EDE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D35C18"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 тарифа по договору страхования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8735E6" w:rsidRPr="00162EDE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98" w:rsidRPr="00162EDE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ступление работника в новую программу никак не отразится на его трудовой</w:t>
      </w:r>
      <w:r w:rsidR="008735E6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(солидарной)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пенсии. Е</w:t>
      </w:r>
      <w:r w:rsidR="00854C7A" w:rsidRPr="00162ED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размер будет определяться по тем же правилам, что и у работников, не участву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>ющих в добровольном страховании 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– исходя из показателей стажа и заработка до обращения за пенсией.</w:t>
      </w:r>
    </w:p>
    <w:p w:rsidR="00053019" w:rsidRPr="00162EDE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>соразмерно уменьшится. Например, если в пенсионные накопления р</w:t>
      </w:r>
      <w:r w:rsidR="00297FAB" w:rsidRPr="00162EDE">
        <w:rPr>
          <w:rFonts w:ascii="Times New Roman" w:hAnsi="Times New Roman" w:cs="Times New Roman"/>
          <w:sz w:val="28"/>
          <w:szCs w:val="28"/>
        </w:rPr>
        <w:t>аботника нужно будет направить 3%</w:t>
      </w:r>
      <w:r w:rsidRPr="00162EDE">
        <w:rPr>
          <w:rFonts w:ascii="Times New Roman" w:hAnsi="Times New Roman" w:cs="Times New Roman"/>
          <w:sz w:val="28"/>
          <w:szCs w:val="28"/>
        </w:rPr>
        <w:t>, то в бюджет фонда соцзащиты будут перечислены 25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CF5E06" w:rsidRPr="00162EDE">
        <w:rPr>
          <w:rFonts w:ascii="Times New Roman" w:hAnsi="Times New Roman" w:cs="Times New Roman"/>
          <w:sz w:val="28"/>
          <w:szCs w:val="28"/>
        </w:rPr>
        <w:t xml:space="preserve">В итоге, в </w:t>
      </w:r>
      <w:r w:rsidRPr="00162EDE">
        <w:rPr>
          <w:rFonts w:ascii="Times New Roman" w:hAnsi="Times New Roman" w:cs="Times New Roman"/>
          <w:sz w:val="28"/>
          <w:szCs w:val="28"/>
        </w:rPr>
        <w:t>сумме взнос работодателя, как и ранее, составит 28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4B" w:rsidRPr="00162EDE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са работодателя в </w:t>
      </w:r>
      <w:r w:rsidR="00181EE6" w:rsidRPr="00162EDE">
        <w:rPr>
          <w:rFonts w:ascii="Times New Roman" w:hAnsi="Times New Roman" w:cs="Times New Roman"/>
          <w:spacing w:val="-8"/>
          <w:sz w:val="28"/>
          <w:szCs w:val="28"/>
        </w:rPr>
        <w:t>пенсионные накопления работнику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– это выпадающие доходы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>бюджета фонда соц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иальной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защиты 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населения. 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>Поэтому на этом этапе подключается государство. Оно принимает на себя обязательств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по сохранению доходов бюджета фонда для обеспечения 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>выплат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текущих пенсий в рамках солидарной пенсионной системы.</w:t>
      </w:r>
    </w:p>
    <w:p w:rsidR="00F650A0" w:rsidRPr="00162EDE" w:rsidRDefault="00E569F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механизм государственного </w:t>
      </w:r>
      <w:proofErr w:type="spellStart"/>
      <w:r w:rsidR="00722B46"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заключается в том, что при вступлении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работника в программу, его будущая накопительная пенсия на </w:t>
      </w:r>
      <w:r w:rsidR="00E56D50" w:rsidRPr="00162EDE">
        <w:rPr>
          <w:rFonts w:ascii="Times New Roman" w:hAnsi="Times New Roman" w:cs="Times New Roman"/>
          <w:b/>
          <w:sz w:val="28"/>
          <w:szCs w:val="28"/>
        </w:rPr>
        <w:t xml:space="preserve">30–50%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162EDE">
        <w:rPr>
          <w:rFonts w:ascii="Times New Roman" w:hAnsi="Times New Roman" w:cs="Times New Roman"/>
          <w:sz w:val="28"/>
          <w:szCs w:val="28"/>
        </w:rPr>
        <w:t xml:space="preserve"> принявших решение в пользу добровольных сбережений на старость, но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и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подтверждает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гарантир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ованность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устойчиво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го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lastRenderedPageBreak/>
        <w:t>функционировани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новой системы </w:t>
      </w:r>
      <w:r w:rsidR="00AC3B21" w:rsidRPr="00162EDE">
        <w:rPr>
          <w:rFonts w:ascii="Times New Roman" w:hAnsi="Times New Roman" w:cs="Times New Roman"/>
          <w:sz w:val="28"/>
          <w:szCs w:val="28"/>
        </w:rPr>
        <w:t>дополнительного пенсионного страхования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.  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независимо от уровня их дохода.</w:t>
      </w:r>
    </w:p>
    <w:p w:rsidR="00F650A0" w:rsidRPr="00162EDE" w:rsidRDefault="00F650A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8C4F34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Так, работникам предоставляется право на получение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</w:t>
      </w:r>
      <w:r w:rsidR="00901CF8" w:rsidRPr="00162EDE">
        <w:rPr>
          <w:rFonts w:ascii="Times New Roman" w:hAnsi="Times New Roman" w:cs="Times New Roman"/>
          <w:b/>
          <w:sz w:val="28"/>
          <w:szCs w:val="28"/>
        </w:rPr>
        <w:t>за счет средств работника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 страховых взносов </w:t>
      </w:r>
      <w:r w:rsidR="00E868FC"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</w:t>
      </w:r>
      <w:r w:rsidR="00280DD6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Это означает, что размер заработка работника, </w:t>
      </w:r>
      <w:r w:rsidR="00901CF8" w:rsidRPr="00162EDE">
        <w:rPr>
          <w:rFonts w:ascii="Times New Roman" w:hAnsi="Times New Roman" w:cs="Times New Roman"/>
          <w:sz w:val="28"/>
          <w:szCs w:val="28"/>
        </w:rPr>
        <w:t>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01CF8" w:rsidRPr="00162EDE">
        <w:rPr>
          <w:rFonts w:ascii="Times New Roman" w:hAnsi="Times New Roman" w:cs="Times New Roman"/>
          <w:sz w:val="28"/>
          <w:szCs w:val="28"/>
        </w:rPr>
        <w:t>ого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sz w:val="28"/>
          <w:szCs w:val="28"/>
        </w:rPr>
        <w:t>ис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числяется подоходный налог </w:t>
      </w:r>
      <w:r w:rsidR="0062024F" w:rsidRPr="00162EDE">
        <w:rPr>
          <w:rFonts w:ascii="Times New Roman" w:hAnsi="Times New Roman" w:cs="Times New Roman"/>
          <w:sz w:val="28"/>
          <w:szCs w:val="28"/>
        </w:rPr>
        <w:t>(</w:t>
      </w:r>
      <w:r w:rsidR="008C4F34" w:rsidRPr="00162EDE">
        <w:rPr>
          <w:rFonts w:ascii="Times New Roman" w:hAnsi="Times New Roman" w:cs="Times New Roman"/>
          <w:sz w:val="28"/>
          <w:szCs w:val="28"/>
        </w:rPr>
        <w:t>13</w:t>
      </w:r>
      <w:r w:rsidRPr="00162EDE">
        <w:rPr>
          <w:rFonts w:ascii="Times New Roman" w:hAnsi="Times New Roman" w:cs="Times New Roman"/>
          <w:sz w:val="28"/>
          <w:szCs w:val="28"/>
        </w:rPr>
        <w:t>%</w:t>
      </w:r>
      <w:r w:rsidR="0062024F" w:rsidRPr="00162EDE">
        <w:rPr>
          <w:rFonts w:ascii="Times New Roman" w:hAnsi="Times New Roman" w:cs="Times New Roman"/>
          <w:sz w:val="28"/>
          <w:szCs w:val="28"/>
        </w:rPr>
        <w:t>)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, будет уменьшен на величину 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страхового взноса, уплаченного </w:t>
      </w:r>
      <w:r w:rsidR="00901CF8" w:rsidRPr="00162ED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2024F" w:rsidRPr="00162EDE">
        <w:rPr>
          <w:rFonts w:ascii="Times New Roman" w:hAnsi="Times New Roman" w:cs="Times New Roman"/>
          <w:sz w:val="28"/>
          <w:szCs w:val="28"/>
        </w:rPr>
        <w:t>работника</w:t>
      </w:r>
      <w:r w:rsidR="008C4F34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C4F34" w:rsidRPr="00162EDE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4BA" w:rsidRPr="00162EDE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Например, работник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i/>
          <w:sz w:val="28"/>
          <w:szCs w:val="28"/>
        </w:rPr>
        <w:t>заработной платой 1500 рублей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участвует в новой программе и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>за счет его средств уплачивается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ого будет исчисляться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подоходный налог, у этого работника 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 xml:space="preserve">будет уменьшен на 45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рублей.</w:t>
      </w:r>
    </w:p>
    <w:p w:rsidR="007B1E5F" w:rsidRPr="00162EDE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государство освобождает работника от обязанности уплачивать часть налога </w:t>
      </w:r>
      <w:r w:rsidR="00D32C40" w:rsidRPr="00162EDE">
        <w:rPr>
          <w:rFonts w:ascii="Times New Roman" w:hAnsi="Times New Roman" w:cs="Times New Roman"/>
          <w:sz w:val="28"/>
          <w:szCs w:val="28"/>
        </w:rPr>
        <w:t>только потому, что он принял решение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в пользу формирования </w:t>
      </w:r>
      <w:r w:rsidR="00022357" w:rsidRPr="00162EDE">
        <w:rPr>
          <w:rFonts w:ascii="Times New Roman" w:hAnsi="Times New Roman" w:cs="Times New Roman"/>
          <w:sz w:val="28"/>
          <w:szCs w:val="28"/>
        </w:rPr>
        <w:t>себе дополнительн</w:t>
      </w:r>
      <w:r w:rsidR="00722B46" w:rsidRPr="00162EDE">
        <w:rPr>
          <w:rFonts w:ascii="Times New Roman" w:hAnsi="Times New Roman" w:cs="Times New Roman"/>
          <w:sz w:val="28"/>
          <w:szCs w:val="28"/>
        </w:rPr>
        <w:t>ого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22B46" w:rsidRPr="00162EDE">
        <w:rPr>
          <w:rFonts w:ascii="Times New Roman" w:hAnsi="Times New Roman" w:cs="Times New Roman"/>
          <w:sz w:val="28"/>
          <w:szCs w:val="28"/>
        </w:rPr>
        <w:t>а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дохода на старость. </w:t>
      </w:r>
      <w:r w:rsidR="00702C3C" w:rsidRPr="00162EDE">
        <w:rPr>
          <w:rFonts w:ascii="Times New Roman" w:hAnsi="Times New Roman" w:cs="Times New Roman"/>
          <w:sz w:val="28"/>
          <w:szCs w:val="28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B1E5F" w:rsidRPr="00162EDE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</w:t>
      </w:r>
      <w:r w:rsidR="004670D4" w:rsidRPr="00162EDE">
        <w:rPr>
          <w:rFonts w:ascii="Times New Roman" w:hAnsi="Times New Roman" w:cs="Times New Roman"/>
          <w:sz w:val="28"/>
          <w:szCs w:val="28"/>
        </w:rPr>
        <w:t>зических лиц.</w:t>
      </w:r>
    </w:p>
    <w:p w:rsidR="00625560" w:rsidRPr="00162EDE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702C3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702C3C" w:rsidRPr="00162ED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наследования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 w:rsidR="00625560" w:rsidRPr="00162EDE">
        <w:rPr>
          <w:rFonts w:ascii="Times New Roman" w:hAnsi="Times New Roman" w:cs="Times New Roman"/>
          <w:sz w:val="28"/>
          <w:szCs w:val="28"/>
        </w:rPr>
        <w:t>;</w:t>
      </w:r>
    </w:p>
    <w:p w:rsidR="00A962E0" w:rsidRPr="00162EDE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</w:t>
      </w:r>
      <w:r w:rsidR="00E97952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1070" w:rsidRPr="00162EDE">
        <w:rPr>
          <w:rFonts w:ascii="Times New Roman" w:hAnsi="Times New Roman" w:cs="Times New Roman"/>
          <w:spacing w:val="-6"/>
          <w:sz w:val="28"/>
          <w:szCs w:val="28"/>
        </w:rPr>
        <w:t>Осуществление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бровольно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страховани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дополнительной накопительной пенсии 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Указом возложено на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7C1C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="009A7C1C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>–  р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еспубликанск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унитарн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предприятие «</w:t>
      </w:r>
      <w:proofErr w:type="spellStart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Стравита</w:t>
      </w:r>
      <w:proofErr w:type="spellEnd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».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</w:t>
      </w:r>
      <w:r w:rsidR="00E97952" w:rsidRPr="00162EDE">
        <w:rPr>
          <w:rFonts w:ascii="Times New Roman" w:hAnsi="Times New Roman" w:cs="Times New Roman"/>
          <w:b/>
          <w:spacing w:val="-6"/>
          <w:sz w:val="28"/>
          <w:szCs w:val="28"/>
        </w:rPr>
        <w:t>заключенным этим страховым предприятием.</w:t>
      </w:r>
      <w:r w:rsidR="00AC397F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F3BF3" w:rsidRPr="00162EDE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CF8" w:rsidRPr="00162EDE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>РУСП «</w:t>
      </w:r>
      <w:proofErr w:type="spellStart"/>
      <w:r w:rsidR="00901CF8"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дополнительно к страховым резервам</w:t>
      </w:r>
      <w:r w:rsidR="00A02D48" w:rsidRPr="00162EDE">
        <w:rPr>
          <w:rFonts w:ascii="Times New Roman" w:hAnsi="Times New Roman" w:cs="Times New Roman"/>
          <w:i/>
          <w:sz w:val="28"/>
          <w:szCs w:val="28"/>
        </w:rPr>
        <w:t>, которые образуются для выполнения обязательств,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ать гарантийные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</w:t>
      </w:r>
      <w:r w:rsidR="00E56D50" w:rsidRPr="00162EDE">
        <w:rPr>
          <w:rFonts w:ascii="Times New Roman" w:hAnsi="Times New Roman" w:cs="Times New Roman"/>
          <w:i/>
          <w:sz w:val="28"/>
          <w:szCs w:val="28"/>
        </w:rPr>
        <w:t xml:space="preserve">гарантийный фонд составляет 0,5%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от суммы страховых взносов по данному виду страхования.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жемесячно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перечислят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ься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 xml:space="preserve">РУСП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8171F"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="0078171F" w:rsidRPr="00162EDE">
        <w:rPr>
          <w:rFonts w:ascii="Times New Roman" w:hAnsi="Times New Roman" w:cs="Times New Roman"/>
          <w:i/>
          <w:sz w:val="28"/>
          <w:szCs w:val="28"/>
        </w:rPr>
        <w:t>»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901CF8" w:rsidRPr="00162EDE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</w:t>
      </w: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Выделенные средства используются страховщиком только на страховые выплаты.</w:t>
      </w:r>
    </w:p>
    <w:p w:rsidR="00B64343" w:rsidRPr="00162EDE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 или правопреемником этой страховой 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9C3" w:rsidRPr="00162EDE">
        <w:rPr>
          <w:rFonts w:ascii="Times New Roman" w:hAnsi="Times New Roman" w:cs="Times New Roman"/>
          <w:sz w:val="28"/>
          <w:szCs w:val="28"/>
        </w:rPr>
        <w:br/>
      </w:r>
      <w:r w:rsidR="00A962E0" w:rsidRPr="00162EDE">
        <w:rPr>
          <w:rFonts w:ascii="Times New Roman" w:hAnsi="Times New Roman" w:cs="Times New Roman"/>
          <w:sz w:val="28"/>
          <w:szCs w:val="28"/>
        </w:rPr>
        <w:t>(в необходимых случаях – с привлечением государственных средств).</w:t>
      </w:r>
      <w:r w:rsidRPr="00162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0A0" w:rsidRPr="00162EDE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5A5D88" w:rsidRPr="00162EDE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="007F59F5"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7F59F5"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="007F59F5"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</w:t>
      </w:r>
      <w:r w:rsidR="00CB1548" w:rsidRPr="00162EDE">
        <w:rPr>
          <w:rFonts w:ascii="Times New Roman" w:hAnsi="Times New Roman" w:cs="Times New Roman"/>
          <w:sz w:val="28"/>
          <w:szCs w:val="28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162EDE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</w:t>
      </w:r>
      <w:r w:rsidR="003F0363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88" w:rsidRPr="00162EDE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5A5D88" w:rsidRPr="00162EDE">
        <w:rPr>
          <w:rFonts w:ascii="Times New Roman" w:hAnsi="Times New Roman" w:cs="Times New Roman"/>
          <w:sz w:val="28"/>
          <w:szCs w:val="28"/>
        </w:rPr>
        <w:t>позволяет «запустить» механизм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88"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3F0363" w:rsidRPr="00162EDE">
        <w:rPr>
          <w:rFonts w:ascii="Times New Roman" w:hAnsi="Times New Roman" w:cs="Times New Roman"/>
          <w:sz w:val="28"/>
          <w:szCs w:val="28"/>
        </w:rPr>
        <w:t>будущей накопительной пенсии.</w:t>
      </w:r>
    </w:p>
    <w:p w:rsidR="003F0363" w:rsidRPr="00162EDE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Начинать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участвовать в новом страховании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3C30D3" w:rsidRPr="00162EDE">
        <w:rPr>
          <w:rFonts w:ascii="Times New Roman" w:hAnsi="Times New Roman" w:cs="Times New Roman"/>
          <w:b/>
          <w:sz w:val="28"/>
          <w:szCs w:val="28"/>
        </w:rPr>
        <w:t>3 </w:t>
      </w:r>
      <w:r w:rsidRPr="00162EDE">
        <w:rPr>
          <w:rFonts w:ascii="Times New Roman" w:hAnsi="Times New Roman" w:cs="Times New Roman"/>
          <w:b/>
          <w:sz w:val="28"/>
          <w:szCs w:val="28"/>
        </w:rPr>
        <w:t>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Ограничение связано с тем, что при менее продолжительных сроках </w:t>
      </w:r>
      <w:r w:rsidR="00901FEC" w:rsidRPr="00162ED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накопленные средства и результаты от их инвестирования объективно </w:t>
      </w:r>
      <w:r w:rsidR="003526A6" w:rsidRPr="00162EDE">
        <w:rPr>
          <w:rFonts w:ascii="Times New Roman" w:hAnsi="Times New Roman" w:cs="Times New Roman"/>
          <w:sz w:val="28"/>
          <w:szCs w:val="28"/>
        </w:rPr>
        <w:br/>
      </w:r>
      <w:r w:rsidR="003F0363" w:rsidRPr="00162EDE">
        <w:rPr>
          <w:rFonts w:ascii="Times New Roman" w:hAnsi="Times New Roman" w:cs="Times New Roman"/>
          <w:sz w:val="28"/>
          <w:szCs w:val="28"/>
        </w:rPr>
        <w:t>не смогут стать существенными.</w:t>
      </w:r>
    </w:p>
    <w:p w:rsidR="00C44C20" w:rsidRPr="00162EDE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4029F9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162EDE">
        <w:rPr>
          <w:rFonts w:ascii="Times New Roman" w:hAnsi="Times New Roman" w:cs="Times New Roman"/>
          <w:sz w:val="28"/>
          <w:szCs w:val="28"/>
        </w:rPr>
        <w:t xml:space="preserve"> (п</w:t>
      </w:r>
      <w:r w:rsidRPr="00162EDE">
        <w:rPr>
          <w:rFonts w:ascii="Times New Roman" w:hAnsi="Times New Roman" w:cs="Times New Roman"/>
          <w:sz w:val="28"/>
          <w:szCs w:val="28"/>
        </w:rPr>
        <w:t>о принципу – сколько накопил, столько и получил</w:t>
      </w:r>
      <w:r w:rsidR="004029F9" w:rsidRPr="00162EDE">
        <w:rPr>
          <w:rFonts w:ascii="Times New Roman" w:hAnsi="Times New Roman" w:cs="Times New Roman"/>
          <w:sz w:val="28"/>
          <w:szCs w:val="28"/>
        </w:rPr>
        <w:t>)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4029F9" w:rsidRPr="00162EDE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Инвестирование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C5AD3" w:rsidRPr="00162EDE">
        <w:rPr>
          <w:rFonts w:ascii="Times New Roman" w:hAnsi="Times New Roman" w:cs="Times New Roman"/>
          <w:sz w:val="28"/>
          <w:szCs w:val="28"/>
        </w:rPr>
        <w:t>РУСП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2D48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A02D48" w:rsidRPr="00162EDE">
        <w:rPr>
          <w:rFonts w:ascii="Times New Roman" w:hAnsi="Times New Roman" w:cs="Times New Roman"/>
          <w:sz w:val="28"/>
          <w:szCs w:val="28"/>
        </w:rPr>
        <w:t xml:space="preserve">» </w:t>
      </w:r>
      <w:r w:rsidRPr="00162ED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дств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A02D48" w:rsidRPr="00162EDE">
        <w:rPr>
          <w:rFonts w:ascii="Times New Roman" w:hAnsi="Times New Roman" w:cs="Times New Roman"/>
          <w:sz w:val="28"/>
          <w:szCs w:val="28"/>
        </w:rPr>
        <w:t>аховых резерво</w:t>
      </w:r>
      <w:r w:rsidR="004C5AD3" w:rsidRPr="00162EDE">
        <w:rPr>
          <w:rFonts w:ascii="Times New Roman" w:hAnsi="Times New Roman" w:cs="Times New Roman"/>
          <w:sz w:val="28"/>
          <w:szCs w:val="28"/>
        </w:rPr>
        <w:t>в</w:t>
      </w:r>
      <w:r w:rsidR="00A02D48" w:rsidRPr="00162EDE">
        <w:rPr>
          <w:rFonts w:ascii="Times New Roman" w:hAnsi="Times New Roman" w:cs="Times New Roman"/>
          <w:sz w:val="28"/>
          <w:szCs w:val="28"/>
        </w:rPr>
        <w:t>, которые образованы из поступивших страховых взносов,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C12FE" w:rsidRPr="00162EDE">
        <w:rPr>
          <w:rFonts w:ascii="Times New Roman" w:hAnsi="Times New Roman" w:cs="Times New Roman"/>
          <w:sz w:val="28"/>
          <w:szCs w:val="28"/>
        </w:rPr>
        <w:t>П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оступающие средства инвестируются страховыми организациями на </w:t>
      </w:r>
      <w:r w:rsidR="004029F9" w:rsidRPr="00162EDE">
        <w:rPr>
          <w:rFonts w:ascii="Times New Roman" w:hAnsi="Times New Roman" w:cs="Times New Roman"/>
          <w:sz w:val="28"/>
          <w:szCs w:val="28"/>
        </w:rPr>
        <w:t>условиях возвратности, прибыльности, ликвидности и диверсификации.</w:t>
      </w:r>
    </w:p>
    <w:p w:rsidR="00D332F1" w:rsidRPr="00162EDE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16A" w:rsidRPr="00162EDE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дств стр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>аховых резервов страховыми организациями»).</w:t>
      </w:r>
    </w:p>
    <w:p w:rsidR="004029F9" w:rsidRPr="00162EDE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162EDE">
        <w:rPr>
          <w:rFonts w:ascii="Times New Roman" w:hAnsi="Times New Roman" w:cs="Times New Roman"/>
          <w:i/>
          <w:sz w:val="28"/>
          <w:szCs w:val="28"/>
        </w:rPr>
        <w:t>дств стр</w:t>
      </w:r>
      <w:proofErr w:type="gramEnd"/>
      <w:r w:rsidR="004029F9" w:rsidRPr="00162EDE">
        <w:rPr>
          <w:rFonts w:ascii="Times New Roman" w:hAnsi="Times New Roman" w:cs="Times New Roman"/>
          <w:i/>
          <w:sz w:val="28"/>
          <w:szCs w:val="28"/>
        </w:rPr>
        <w:t>аховых резервов в объекты инвестиций.</w:t>
      </w:r>
    </w:p>
    <w:p w:rsidR="004029F9" w:rsidRPr="00162EDE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» инвестирует и размещает страховые резервы в </w:t>
      </w:r>
      <w:r w:rsidR="000C12FE" w:rsidRPr="00162EDE"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162EDE">
        <w:rPr>
          <w:rFonts w:ascii="Times New Roman" w:hAnsi="Times New Roman" w:cs="Times New Roman"/>
          <w:i/>
          <w:sz w:val="28"/>
          <w:szCs w:val="28"/>
        </w:rPr>
        <w:t>финансовые инструменты, как:</w:t>
      </w:r>
    </w:p>
    <w:p w:rsidR="004029F9" w:rsidRPr="00162EDE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 xml:space="preserve">ценные бумаги: 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Банка развития и государственных банков, за исключением акций;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:rsidR="00A02D48" w:rsidRPr="00162EDE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</w:t>
      </w:r>
      <w:r w:rsidR="00012648" w:rsidRPr="00162EDE">
        <w:rPr>
          <w:rFonts w:ascii="Times New Roman" w:hAnsi="Times New Roman" w:cs="Times New Roman"/>
          <w:i/>
          <w:sz w:val="28"/>
          <w:szCs w:val="28"/>
        </w:rPr>
        <w:t xml:space="preserve">ставных фондах которых более 50% </w:t>
      </w:r>
      <w:r w:rsidRPr="00162EDE">
        <w:rPr>
          <w:rFonts w:ascii="Times New Roman" w:hAnsi="Times New Roman" w:cs="Times New Roman"/>
          <w:i/>
          <w:sz w:val="28"/>
          <w:szCs w:val="28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162EDE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банковские вклады (депозиты) в государственных банках;</w:t>
      </w:r>
    </w:p>
    <w:p w:rsidR="004029F9" w:rsidRPr="00162EDE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i/>
          <w:spacing w:val="-4"/>
          <w:sz w:val="28"/>
          <w:szCs w:val="28"/>
        </w:rPr>
        <w:t>- </w:t>
      </w:r>
      <w:r w:rsidR="004029F9" w:rsidRPr="00162EDE">
        <w:rPr>
          <w:rFonts w:ascii="Times New Roman" w:hAnsi="Times New Roman" w:cs="Times New Roman"/>
          <w:i/>
          <w:spacing w:val="-4"/>
          <w:sz w:val="28"/>
          <w:szCs w:val="28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162EDE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Указом гарантируется </w:t>
      </w:r>
      <w:r w:rsidR="00F11DFA" w:rsidRPr="00162EDE">
        <w:rPr>
          <w:rFonts w:ascii="Times New Roman" w:hAnsi="Times New Roman" w:cs="Times New Roman"/>
          <w:sz w:val="28"/>
          <w:szCs w:val="28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(на 7 октября 2021 г. ставка</w:t>
      </w:r>
      <w:r w:rsidR="00C6782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C6782A" w:rsidRPr="00162EDE">
        <w:rPr>
          <w:rFonts w:ascii="Times New Roman" w:hAnsi="Times New Roman" w:cs="Times New Roman"/>
          <w:sz w:val="28"/>
          <w:szCs w:val="28"/>
        </w:rPr>
        <w:t>–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C6782A" w:rsidRPr="00162EDE">
        <w:rPr>
          <w:rFonts w:ascii="Times New Roman" w:hAnsi="Times New Roman" w:cs="Times New Roman"/>
          <w:sz w:val="28"/>
          <w:szCs w:val="28"/>
        </w:rPr>
        <w:t>9,25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="00C6782A" w:rsidRPr="00162EDE">
        <w:rPr>
          <w:rFonts w:ascii="Times New Roman" w:hAnsi="Times New Roman" w:cs="Times New Roman"/>
          <w:sz w:val="28"/>
          <w:szCs w:val="28"/>
        </w:rPr>
        <w:t>)</w:t>
      </w:r>
      <w:r w:rsidR="00F11DFA" w:rsidRPr="00162EDE">
        <w:rPr>
          <w:rFonts w:ascii="Times New Roman" w:hAnsi="Times New Roman" w:cs="Times New Roman"/>
          <w:sz w:val="28"/>
          <w:szCs w:val="28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F11DFA" w:rsidRPr="00162EDE">
        <w:rPr>
          <w:rFonts w:ascii="Times New Roman" w:hAnsi="Times New Roman" w:cs="Times New Roman"/>
          <w:sz w:val="28"/>
          <w:szCs w:val="28"/>
        </w:rPr>
        <w:t>».</w:t>
      </w:r>
    </w:p>
    <w:p w:rsidR="008502FD" w:rsidRPr="00162EDE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</w:t>
      </w:r>
      <w:r w:rsidR="00854C7A" w:rsidRPr="00162EDE">
        <w:rPr>
          <w:rFonts w:ascii="Times New Roman" w:hAnsi="Times New Roman" w:cs="Times New Roman"/>
          <w:b/>
          <w:sz w:val="28"/>
          <w:szCs w:val="28"/>
        </w:rPr>
        <w:t>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="008502FD" w:rsidRPr="00162EDE">
        <w:rPr>
          <w:sz w:val="28"/>
          <w:szCs w:val="28"/>
        </w:rPr>
        <w:t xml:space="preserve"> </w:t>
      </w:r>
      <w:r w:rsidR="00A962E0"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та</w:t>
      </w:r>
      <w:r w:rsidR="008502FD" w:rsidRPr="00162EDE">
        <w:rPr>
          <w:rFonts w:ascii="Times New Roman" w:hAnsi="Times New Roman" w:cs="Times New Roman"/>
          <w:sz w:val="28"/>
          <w:szCs w:val="28"/>
        </w:rPr>
        <w:t>кой период получения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дополнительной пенсии</w:t>
      </w:r>
      <w:r w:rsidR="008502FD" w:rsidRPr="00162EDE">
        <w:rPr>
          <w:rFonts w:ascii="Times New Roman" w:hAnsi="Times New Roman" w:cs="Times New Roman"/>
          <w:sz w:val="28"/>
          <w:szCs w:val="28"/>
        </w:rPr>
        <w:t xml:space="preserve"> является оптимальным – </w:t>
      </w:r>
      <w:r w:rsidR="00A962E0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8502FD" w:rsidRPr="00162EDE">
        <w:rPr>
          <w:rFonts w:ascii="Times New Roman" w:hAnsi="Times New Roman" w:cs="Times New Roman"/>
          <w:sz w:val="28"/>
          <w:szCs w:val="28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При желании работника формировать пожизненную </w:t>
      </w:r>
      <w:r w:rsidR="00C66640" w:rsidRPr="00162EDE">
        <w:rPr>
          <w:rFonts w:ascii="Times New Roman" w:hAnsi="Times New Roman" w:cs="Times New Roman"/>
          <w:sz w:val="28"/>
          <w:szCs w:val="28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162EDE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</w:t>
      </w:r>
      <w:r w:rsidR="002C727F" w:rsidRPr="00162EDE">
        <w:rPr>
          <w:rFonts w:ascii="Times New Roman" w:hAnsi="Times New Roman" w:cs="Times New Roman"/>
          <w:sz w:val="28"/>
          <w:szCs w:val="28"/>
        </w:rPr>
        <w:t xml:space="preserve">ли бы Указ уже действовал более </w:t>
      </w:r>
      <w:r w:rsidR="006A6003" w:rsidRPr="00162EDE">
        <w:rPr>
          <w:rFonts w:ascii="Times New Roman" w:hAnsi="Times New Roman" w:cs="Times New Roman"/>
          <w:sz w:val="28"/>
          <w:szCs w:val="28"/>
        </w:rPr>
        <w:t>2</w:t>
      </w:r>
      <w:r w:rsidR="002C727F" w:rsidRPr="00162EDE">
        <w:rPr>
          <w:rFonts w:ascii="Times New Roman" w:hAnsi="Times New Roman" w:cs="Times New Roman"/>
          <w:sz w:val="28"/>
          <w:szCs w:val="28"/>
        </w:rPr>
        <w:t>0 лет)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EE314E" w:rsidRPr="00162ED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F2A2F" w:rsidRPr="00162EDE">
        <w:rPr>
          <w:rFonts w:ascii="Times New Roman" w:hAnsi="Times New Roman" w:cs="Times New Roman"/>
          <w:b/>
          <w:sz w:val="28"/>
          <w:szCs w:val="28"/>
        </w:rPr>
        <w:t>1.</w:t>
      </w:r>
    </w:p>
    <w:p w:rsidR="00EE314E" w:rsidRPr="00162ED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="00012648" w:rsidRPr="00162EDE">
        <w:rPr>
          <w:rFonts w:ascii="Times New Roman" w:hAnsi="Times New Roman" w:cs="Times New Roman"/>
          <w:sz w:val="28"/>
          <w:szCs w:val="28"/>
        </w:rPr>
        <w:t>. Уплачивал взнос </w:t>
      </w:r>
      <w:r w:rsidRPr="00162EDE">
        <w:rPr>
          <w:rFonts w:ascii="Times New Roman" w:hAnsi="Times New Roman" w:cs="Times New Roman"/>
          <w:sz w:val="28"/>
          <w:szCs w:val="28"/>
        </w:rPr>
        <w:t>– 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>, еще 3</w:t>
      </w:r>
      <w:r w:rsidR="00077F0E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перечислял его работодатель. В совокупности на нак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опительную пенсию направлялось </w:t>
      </w:r>
      <w:r w:rsidR="00012648"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620F9" w:rsidRPr="00162ED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9B685C" w:rsidRPr="00162EDE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</w:t>
      </w:r>
      <w:proofErr w:type="gramEnd"/>
      <w:r w:rsidRPr="00162EDE">
        <w:rPr>
          <w:rFonts w:ascii="Times New Roman" w:hAnsi="Times New Roman" w:cs="Times New Roman"/>
          <w:b/>
          <w:sz w:val="28"/>
          <w:szCs w:val="28"/>
        </w:rPr>
        <w:t xml:space="preserve">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 (с 45 до 63 лет), женщина – 13 </w:t>
      </w:r>
      <w:r w:rsidRPr="00162EDE">
        <w:rPr>
          <w:rFonts w:ascii="Times New Roman" w:hAnsi="Times New Roman" w:cs="Times New Roman"/>
          <w:sz w:val="28"/>
          <w:szCs w:val="28"/>
        </w:rPr>
        <w:t xml:space="preserve">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накопительной пенсии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44C20" w:rsidRPr="00162EDE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1 октября 2022 г. работник</w:t>
      </w:r>
      <w:r w:rsidR="00C57CA9" w:rsidRPr="00162EDE">
        <w:rPr>
          <w:rFonts w:ascii="Times New Roman" w:hAnsi="Times New Roman" w:cs="Times New Roman"/>
          <w:sz w:val="28"/>
          <w:szCs w:val="28"/>
        </w:rPr>
        <w:t>ам</w:t>
      </w:r>
      <w:r w:rsidRPr="00162EDE">
        <w:rPr>
          <w:rFonts w:ascii="Times New Roman" w:hAnsi="Times New Roman" w:cs="Times New Roman"/>
          <w:sz w:val="28"/>
          <w:szCs w:val="28"/>
        </w:rPr>
        <w:t>, желающи</w:t>
      </w:r>
      <w:r w:rsidR="00C57CA9" w:rsidRPr="00162EDE">
        <w:rPr>
          <w:rFonts w:ascii="Times New Roman" w:hAnsi="Times New Roman" w:cs="Times New Roman"/>
          <w:sz w:val="28"/>
          <w:szCs w:val="28"/>
        </w:rPr>
        <w:t>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формировать дополнительную накопительную пенсию, </w:t>
      </w:r>
      <w:r w:rsidR="00C57CA9" w:rsidRPr="00162EDE">
        <w:rPr>
          <w:rFonts w:ascii="Times New Roman" w:hAnsi="Times New Roman" w:cs="Times New Roman"/>
          <w:sz w:val="28"/>
          <w:szCs w:val="28"/>
        </w:rPr>
        <w:t>необходимо обращаться в</w:t>
      </w:r>
      <w:r w:rsidR="00C57CA9" w:rsidRPr="00162EDE">
        <w:rPr>
          <w:rFonts w:ascii="Times New Roman" w:hAnsi="Times New Roman" w:cs="Times New Roman"/>
          <w:sz w:val="28"/>
          <w:szCs w:val="28"/>
        </w:rPr>
        <w:br/>
        <w:t>РУСП «</w:t>
      </w:r>
      <w:proofErr w:type="spellStart"/>
      <w:r w:rsidR="00C57CA9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C57CA9" w:rsidRPr="00162EDE">
        <w:rPr>
          <w:rFonts w:ascii="Times New Roman" w:hAnsi="Times New Roman" w:cs="Times New Roman"/>
          <w:sz w:val="28"/>
          <w:szCs w:val="28"/>
        </w:rPr>
        <w:t xml:space="preserve">». Подать заявление и заключить договор можно при личном визите в эту страховую организацию </w:t>
      </w:r>
      <w:r w:rsidRPr="00162EDE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</w:t>
      </w:r>
      <w:r w:rsidR="00C57CA9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F167E6" w:rsidRPr="00162EDE">
        <w:rPr>
          <w:rFonts w:ascii="Times New Roman" w:hAnsi="Times New Roman" w:cs="Times New Roman"/>
          <w:sz w:val="28"/>
          <w:szCs w:val="28"/>
        </w:rPr>
        <w:t>О заключении договора и участии в новой программе нужно уведомить работодателя.</w:t>
      </w:r>
    </w:p>
    <w:p w:rsidR="00C44C20" w:rsidRPr="00162EDE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62EDE">
        <w:rPr>
          <w:rFonts w:ascii="Times New Roman" w:hAnsi="Times New Roman" w:cs="Times New Roman"/>
          <w:sz w:val="28"/>
          <w:szCs w:val="28"/>
        </w:rPr>
        <w:t>на накопительную пенсию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по его заявлению </w:t>
      </w:r>
      <w:r w:rsidRPr="00162EDE">
        <w:rPr>
          <w:rFonts w:ascii="Times New Roman" w:hAnsi="Times New Roman" w:cs="Times New Roman"/>
          <w:sz w:val="28"/>
          <w:szCs w:val="28"/>
        </w:rPr>
        <w:t>будут ежемесячно перечисляться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самим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работодателем. </w:t>
      </w:r>
    </w:p>
    <w:p w:rsidR="00DF0DAF" w:rsidRPr="00162EDE" w:rsidRDefault="00BC1401" w:rsidP="00162ED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BC1401" w:rsidRPr="00162EDE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</w:t>
      </w:r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и вступлении в новую </w:t>
      </w:r>
      <w:proofErr w:type="gramStart"/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программу</w:t>
      </w:r>
      <w:proofErr w:type="gramEnd"/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какие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:rsidR="000D559D" w:rsidRPr="00162EDE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Тариф взноса работник выбирает сам.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совокупности </w:t>
      </w:r>
      <w:proofErr w:type="gramStart"/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</w:t>
      </w:r>
      <w:proofErr w:type="gramEnd"/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взносо</w:t>
      </w:r>
      <w:r w:rsidR="00901FE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взнос не может превышать 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13%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ариф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менять, но 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чаще 1 раза в год.</w:t>
      </w:r>
    </w:p>
    <w:p w:rsidR="0009036E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приостановить свое участие в программе 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вернуться к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уплат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дополнительны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C1401" w:rsidRPr="00162ED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аботник выбирает срок выплаты д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ополнительной пенсии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лет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достижения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общеустановленного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пенсионного возраста.</w:t>
      </w:r>
    </w:p>
    <w:p w:rsidR="00C348EC" w:rsidRPr="00162EDE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</w:t>
      </w:r>
      <w:r w:rsidR="00AC3A1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вступления в новую программу быть работодатель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? </w:t>
      </w:r>
    </w:p>
    <w:p w:rsidR="00DF0DAF" w:rsidRPr="00162EDE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 – физическое лицо.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162EDE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»?</w:t>
      </w:r>
    </w:p>
    <w:p w:rsidR="00AC3DE3" w:rsidRPr="00162EDE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1" w:name="Par0"/>
      <w:bookmarkEnd w:id="1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2" w:name="Par2"/>
      <w:bookmarkEnd w:id="2"/>
    </w:p>
    <w:p w:rsidR="00AC3A1E" w:rsidRPr="00162EDE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Может ли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 отказать в заключени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договора страхования? </w:t>
      </w:r>
    </w:p>
    <w:p w:rsidR="00D85A29" w:rsidRPr="00162EDE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Да. </w:t>
      </w:r>
      <w:r w:rsidR="00A97B9E" w:rsidRPr="00162EDE">
        <w:rPr>
          <w:rFonts w:ascii="Times New Roman" w:hAnsi="Times New Roman" w:cs="Times New Roman"/>
          <w:sz w:val="28"/>
          <w:szCs w:val="28"/>
        </w:rPr>
        <w:t>Указом предусмотрено, что с</w:t>
      </w:r>
      <w:r w:rsidRPr="00162EDE">
        <w:rPr>
          <w:rFonts w:ascii="Times New Roman" w:hAnsi="Times New Roman" w:cs="Times New Roman"/>
          <w:sz w:val="28"/>
          <w:szCs w:val="28"/>
        </w:rPr>
        <w:t>траховщик отказывает в заключени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A97B9E" w:rsidRPr="00162ED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lastRenderedPageBreak/>
        <w:t>Что делать тем гражданам, к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оторые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 нормам Указа не мо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гу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у них? </w:t>
      </w:r>
    </w:p>
    <w:p w:rsidR="00A97B9E" w:rsidRPr="00162ED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организациями,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осуществляющи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данный вид страхования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РУСП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 СООО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C3048D" w:rsidRPr="00162EDE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Забрать взносы досрочно нельзя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пенсионного возраста 1 или 2 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группы инвалидности)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прекратить уплату страхов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взнос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 можно.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продолжит начисляться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доходность. </w:t>
      </w:r>
    </w:p>
    <w:p w:rsidR="00C3048D" w:rsidRPr="00162EDE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избранного работником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срока получения допо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лнительной накопительной пенсии </w:t>
      </w:r>
      <w:r w:rsidR="00DE3AE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 или 10 лет.</w:t>
      </w:r>
    </w:p>
    <w:p w:rsidR="00E36FF6" w:rsidRPr="00162EDE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работника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?</w:t>
      </w:r>
    </w:p>
    <w:p w:rsidR="00E36FF6" w:rsidRPr="00162EDE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E36FF6" w:rsidRPr="00162EDE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также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выплачивается его наследникам.</w:t>
      </w:r>
    </w:p>
    <w:p w:rsidR="002746AD" w:rsidRPr="00162EDE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добровольного страхования дополнительной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, заключенными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СООО «</w:t>
      </w:r>
      <w:proofErr w:type="spellStart"/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или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до появления новой программы? </w:t>
      </w:r>
    </w:p>
    <w:p w:rsidR="002746AD" w:rsidRPr="00162EDE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выми организациями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своих обязательств. </w:t>
      </w:r>
    </w:p>
    <w:p w:rsidR="00D85A29" w:rsidRPr="00162EDE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независимо от того, заключен этот договор с СООО «</w:t>
      </w:r>
      <w:proofErr w:type="spellStart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или 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РУСП «</w:t>
      </w:r>
      <w:proofErr w:type="spellStart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»)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вправе обратиться в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соответствующую страховую организацию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расторжения такого договора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последующего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направлени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дополнительной пенсии в новой программе.</w:t>
      </w:r>
      <w:proofErr w:type="gramEnd"/>
    </w:p>
    <w:p w:rsidR="00D85A29" w:rsidRPr="00162EDE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DC1F57" w:rsidRPr="00162EDE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lastRenderedPageBreak/>
        <w:t xml:space="preserve">Введение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9E65A1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у работников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есть уже давно.</w:t>
      </w:r>
    </w:p>
    <w:p w:rsidR="00C718F2" w:rsidRPr="00162EDE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«</w:t>
      </w:r>
      <w:r w:rsidR="00AA6B65"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О</w:t>
      </w: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</w:t>
      </w:r>
      <w:r w:rsidR="006B47EC"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Президент Республики Беларусь </w:t>
      </w:r>
      <w:proofErr w:type="spellStart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</w:t>
      </w:r>
      <w:proofErr w:type="spellEnd"/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накануне принятия Указа.</w:t>
      </w:r>
    </w:p>
    <w:p w:rsidR="00C44C20" w:rsidRPr="00162EDE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это три главных плюса, </w:t>
      </w:r>
      <w:r w:rsidR="00360F08" w:rsidRPr="00162EDE">
        <w:rPr>
          <w:rFonts w:ascii="Times New Roman" w:hAnsi="Times New Roman" w:cs="Times New Roman"/>
          <w:b/>
          <w:sz w:val="28"/>
          <w:szCs w:val="28"/>
        </w:rPr>
        <w:t xml:space="preserve">сочетающих 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интересы работника, работодателя и государства</w:t>
      </w:r>
      <w:r w:rsidR="00C44C20" w:rsidRPr="00162EDE">
        <w:rPr>
          <w:rFonts w:ascii="Times New Roman" w:hAnsi="Times New Roman" w:cs="Times New Roman"/>
          <w:sz w:val="28"/>
          <w:szCs w:val="28"/>
        </w:rPr>
        <w:t>: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заблаговременного сбережения средств на </w:t>
      </w:r>
      <w:r w:rsidRPr="00162EDE">
        <w:rPr>
          <w:rFonts w:ascii="Times New Roman" w:hAnsi="Times New Roman" w:cs="Times New Roman"/>
          <w:sz w:val="28"/>
          <w:szCs w:val="28"/>
        </w:rPr>
        <w:t>старост</w:t>
      </w:r>
      <w:r w:rsidR="009E65A1" w:rsidRPr="00162EDE">
        <w:rPr>
          <w:rFonts w:ascii="Times New Roman" w:hAnsi="Times New Roman" w:cs="Times New Roman"/>
          <w:sz w:val="28"/>
          <w:szCs w:val="28"/>
        </w:rPr>
        <w:t>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 финансовой поддержкой государства;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9E65A1" w:rsidRPr="00162EDE">
        <w:rPr>
          <w:rFonts w:ascii="Times New Roman" w:hAnsi="Times New Roman" w:cs="Times New Roman"/>
          <w:sz w:val="28"/>
          <w:szCs w:val="28"/>
        </w:rPr>
        <w:t>его затраты на пенсионные взносы не увеличатся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C20" w:rsidRPr="00162EDE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 w:rsidRPr="00162EDE">
        <w:rPr>
          <w:rFonts w:ascii="Times New Roman" w:hAnsi="Times New Roman" w:cs="Times New Roman"/>
          <w:sz w:val="28"/>
          <w:szCs w:val="28"/>
        </w:rPr>
        <w:t>внутреннего источника длинных денег, долгосрочного инвестиционного ресурса.</w:t>
      </w:r>
    </w:p>
    <w:p w:rsidR="00737D7D" w:rsidRPr="00162EDE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Еще более важно, что нов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и финансовые стимулы 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заставляют каждого задуматься над </w:t>
      </w:r>
      <w:r w:rsidR="00737D7D"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C3DE3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</w:t>
      </w:r>
      <w:r w:rsidR="00540D75" w:rsidRPr="00162EDE">
        <w:rPr>
          <w:rFonts w:ascii="Times New Roman" w:hAnsi="Times New Roman" w:cs="Times New Roman"/>
          <w:sz w:val="28"/>
          <w:szCs w:val="28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37D7D" w:rsidRPr="00162EDE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Е</w:t>
      </w:r>
      <w:r w:rsidR="00540D75" w:rsidRPr="00162EDE">
        <w:rPr>
          <w:rFonts w:ascii="Times New Roman" w:hAnsi="Times New Roman" w:cs="Times New Roman"/>
          <w:sz w:val="28"/>
          <w:szCs w:val="28"/>
        </w:rPr>
        <w:t>сли пенсионный возраст уже наступил, можно ис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пользовать стимулирующий алгоритм </w:t>
      </w:r>
      <w:r w:rsidR="00737D7D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 – дол</w:t>
      </w:r>
      <w:r w:rsidR="00E55AD3" w:rsidRPr="00162EDE">
        <w:rPr>
          <w:rFonts w:ascii="Times New Roman" w:hAnsi="Times New Roman" w:cs="Times New Roman"/>
          <w:sz w:val="28"/>
          <w:szCs w:val="28"/>
        </w:rPr>
        <w:t>ь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ше оставаться на рынке труда </w:t>
      </w:r>
      <w:r w:rsidR="00E55AD3" w:rsidRPr="00162EDE">
        <w:rPr>
          <w:rFonts w:ascii="Times New Roman" w:hAnsi="Times New Roman" w:cs="Times New Roman"/>
          <w:sz w:val="28"/>
          <w:szCs w:val="28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162E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37D7D" w:rsidRPr="00162EDE">
        <w:rPr>
          <w:rFonts w:ascii="Times New Roman" w:hAnsi="Times New Roman" w:cs="Times New Roman"/>
          <w:sz w:val="28"/>
          <w:szCs w:val="28"/>
        </w:rPr>
        <w:t>посттрудовой</w:t>
      </w:r>
      <w:proofErr w:type="spellEnd"/>
      <w:r w:rsidR="00737D7D" w:rsidRPr="00162ED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143A0B" w:rsidRPr="00162EDE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пенсии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143A0B" w:rsidRPr="00162EDE">
        <w:rPr>
          <w:rFonts w:ascii="Times New Roman" w:hAnsi="Times New Roman" w:cs="Times New Roman"/>
          <w:sz w:val="28"/>
          <w:szCs w:val="28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162EDE">
        <w:rPr>
          <w:rFonts w:ascii="Times New Roman" w:hAnsi="Times New Roman" w:cs="Times New Roman"/>
          <w:sz w:val="28"/>
          <w:szCs w:val="28"/>
        </w:rPr>
        <w:t xml:space="preserve"> образ жизни,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 соответствующий личным ожиданиям.  </w:t>
      </w:r>
    </w:p>
    <w:p w:rsidR="00162EDE" w:rsidRPr="00162EDE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Материалы подготовлены</w:t>
      </w:r>
    </w:p>
    <w:p w:rsidR="00162EDE" w:rsidRPr="00162EDE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162EDE" w:rsidRPr="00162EDE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на основе сведений </w:t>
      </w:r>
      <w:r w:rsidRPr="00162EDE">
        <w:rPr>
          <w:rFonts w:ascii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62EDE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Министерства финансов Республики Беларусь, </w:t>
      </w:r>
      <w:r w:rsidRPr="00162EDE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материалов </w:t>
      </w:r>
      <w:proofErr w:type="spellStart"/>
      <w:r w:rsidRPr="00162EDE">
        <w:rPr>
          <w:rFonts w:ascii="Times New Roman" w:eastAsia="Calibri" w:hAnsi="Times New Roman" w:cs="Times New Roman"/>
          <w:i/>
          <w:sz w:val="28"/>
          <w:szCs w:val="28"/>
        </w:rPr>
        <w:t>БелТА</w:t>
      </w:r>
      <w:proofErr w:type="spellEnd"/>
      <w:r w:rsidRPr="00162EDE">
        <w:rPr>
          <w:rFonts w:ascii="Times New Roman" w:eastAsia="Calibri" w:hAnsi="Times New Roman" w:cs="Times New Roman"/>
          <w:i/>
          <w:sz w:val="28"/>
          <w:szCs w:val="28"/>
        </w:rPr>
        <w:t>, «СБ. Беларусь сегодня»</w:t>
      </w: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t>ПРИНИМАЕМЫЕ МЕРЫ ПО ПРЕДУПРЕЖДЕНИЮ КОРРУПЦИОННЫХ ПРАВОНАРУШЕНИЙ</w:t>
      </w:r>
    </w:p>
    <w:p w:rsidR="00FF6304" w:rsidRPr="00162EDE" w:rsidRDefault="00FF6304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  <w:proofErr w:type="gramEnd"/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62EDE" w:rsidRPr="00162EDE" w:rsidRDefault="00162EDE" w:rsidP="0016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lastRenderedPageBreak/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</w:t>
      </w:r>
      <w:proofErr w:type="gramEnd"/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также закупок за счет собственных средств субъектами хозяйствования с долей собственности государства.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162EDE" w:rsidRPr="00162EDE" w:rsidRDefault="00162EDE" w:rsidP="00162EDE">
      <w:pPr>
        <w:pStyle w:val="ad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</w:t>
      </w:r>
      <w:r w:rsidRPr="00162EDE">
        <w:rPr>
          <w:rFonts w:ascii="Times New Roman" w:hAnsi="Times New Roman"/>
          <w:sz w:val="28"/>
          <w:szCs w:val="28"/>
        </w:rPr>
        <w:br/>
        <w:t>220 т минеральных удобрений на общую сумму более 89 000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lastRenderedPageBreak/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а в отношении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представителей коммерческих структур - </w:t>
      </w:r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proofErr w:type="gramStart"/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</w:t>
      </w:r>
      <w:proofErr w:type="gramEnd"/>
      <w:r w:rsidRPr="00162EDE">
        <w:rPr>
          <w:spacing w:val="2"/>
        </w:rPr>
        <w:t xml:space="preserve"> требованиям проектно-сметных и аукционных документов, что повлекло причинение ущерба на общую сумму 204 190,08 рубля.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  <w:proofErr w:type="gramEnd"/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</w:t>
      </w:r>
      <w:proofErr w:type="gramEnd"/>
      <w:r w:rsidRPr="00162EDE">
        <w:rPr>
          <w:rFonts w:ascii="Times New Roman" w:hAnsi="Times New Roman"/>
          <w:sz w:val="28"/>
          <w:szCs w:val="28"/>
        </w:rPr>
        <w:t>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 xml:space="preserve">УК (не относятся </w:t>
      </w:r>
      <w:proofErr w:type="gramStart"/>
      <w:r w:rsidRPr="00162EDE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162EDE">
        <w:rPr>
          <w:rFonts w:ascii="Times New Roman" w:hAnsi="Times New Roman"/>
          <w:i/>
          <w:sz w:val="28"/>
          <w:szCs w:val="28"/>
        </w:rPr>
        <w:t xml:space="preserve">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Так, 28.06.2021 прокуратурой Чаусского района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2 ст. 427 УК, в отношении заведующей молочно-товарного комплекса ОАО </w:t>
      </w:r>
      <w:r w:rsidRPr="00162EDE">
        <w:rPr>
          <w:rFonts w:ascii="Times New Roman" w:hAnsi="Times New Roman"/>
          <w:sz w:val="28"/>
          <w:szCs w:val="28"/>
        </w:rPr>
        <w:lastRenderedPageBreak/>
        <w:t>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  <w:proofErr w:type="gramEnd"/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  <w:proofErr w:type="gramEnd"/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162EDE">
        <w:rPr>
          <w:rFonts w:ascii="Times New Roman" w:hAnsi="Times New Roman"/>
          <w:sz w:val="28"/>
          <w:szCs w:val="28"/>
        </w:rPr>
        <w:t>,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заведомо ложные сведения в отчеты формы 311 АПК «О движении скота и птицы».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 этом, причиняется </w:t>
      </w:r>
      <w:proofErr w:type="gramStart"/>
      <w:r w:rsidRPr="00162EDE">
        <w:rPr>
          <w:rFonts w:ascii="Times New Roman" w:hAnsi="Times New Roman"/>
          <w:sz w:val="28"/>
          <w:szCs w:val="28"/>
        </w:rPr>
        <w:t>вред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как субъекту хозяйствования, так и непосредственно работникам.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Так, 02.02.2021 прокуратурой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>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приостановлению поставок продукции общества, причинив тем самым ущерб обществу на сумму свыше 140 000 рублей.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12.03.2021 прокуратурой г. Могилева возбуждено уголовное дело по </w:t>
      </w:r>
      <w:r w:rsidRPr="00162EDE">
        <w:rPr>
          <w:rFonts w:ascii="Times New Roman" w:hAnsi="Times New Roman"/>
          <w:sz w:val="28"/>
          <w:szCs w:val="28"/>
        </w:rPr>
        <w:lastRenderedPageBreak/>
        <w:t>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, в отношении должностного лица ОАО «</w:t>
      </w:r>
      <w:proofErr w:type="spellStart"/>
      <w:r w:rsidRPr="00162EDE">
        <w:rPr>
          <w:rFonts w:ascii="Times New Roman" w:hAnsi="Times New Roman"/>
          <w:sz w:val="28"/>
          <w:szCs w:val="28"/>
        </w:rPr>
        <w:t>Могилевхимволокно</w:t>
      </w:r>
      <w:proofErr w:type="spellEnd"/>
      <w:r w:rsidRPr="00162EDE">
        <w:rPr>
          <w:rFonts w:ascii="Times New Roman" w:hAnsi="Times New Roman"/>
          <w:sz w:val="28"/>
          <w:szCs w:val="28"/>
        </w:rPr>
        <w:t>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Осиповичского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Осиповичским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162EDE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  <w:proofErr w:type="gramEnd"/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Особое внимание уделяется соблюдению антикоррупционных </w:t>
      </w:r>
      <w:proofErr w:type="spell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ограничений</w:t>
      </w: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.Ц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ель</w:t>
      </w:r>
      <w:proofErr w:type="spell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- использовать во внеслужебных целях средства финансового, материально-технического и информационного обеспечения, другое имущество </w:t>
      </w: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162EDE" w:rsidRPr="00162EDE" w:rsidRDefault="00162EDE" w:rsidP="00162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ПРОИЗВОДСТВЕННЫЙ ТРАВМАТИЗМ ПРИ ВЫПОЛНЕНИИ </w:t>
      </w: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Водосистемы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(г. Бобруйск).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ГУКДСП «</w:t>
      </w:r>
      <w:proofErr w:type="gram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Кировская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ПМК № 255»,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проведения строительно-монтажных работ на объекте, выразившаяся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мер по исключению нахождения и производства работ работниками субподрядной организации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ЧСУП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Водосистемы</w:t>
      </w:r>
      <w:proofErr w:type="spellEnd"/>
      <w:r w:rsidRPr="00162ED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допуске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производства работ </w:t>
      </w:r>
      <w:r w:rsidRPr="00162EDE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162EDE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работ по устройству сети канализации в траншее на глубине 4,51 метра без ознакомления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162EDE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установки;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дополнительных мероприятий по контролю и обеспечению устойчивости откосов в связи с сезонными изменениями;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162EDE" w:rsidRPr="00162EDE" w:rsidRDefault="00162EDE" w:rsidP="00162E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СтандартИС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(г. Бобруйск), один из которых погиб.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Нередко при проведении строительных работ работники погибают и травмируются в результате падения с высоты.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ПрофитГрад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. Прикручивая очередную доску, он упал с лестницы на бетонный пол.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шуруповертом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) с приставной лестницы, без применения средств индивидуальной защиты (предохранительного пояса и защитной каски);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инструмента с приставной лестницы, без применения защитной каски и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02.03.2020 произошел несчастный случай со смертельным исходом с монтажником наружных трубопроводов ОАО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Спецмонтажстрой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- 179» (г. Могилев).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оительной машины, управляющий машиной, не имеет достаточного обзора, ему выделяется сигнальщик.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неслежавшихся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песчаных грунтах, 1,25 м – в супесях и 1,5 м – в суглинках и глинах.</w:t>
      </w:r>
      <w:proofErr w:type="gramEnd"/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. Верхняя часть креплений должна выступать над бровкой выемки не менее чем на 0,15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не предусмотрено ППР.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при организации работ на высоте, в том числе с использованием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существуют различные специальные устройства: при выполнении земляных работ - траншейные крепи,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которые служат для укрепления вертикальных стенок траншеи, котлована, шахты; при выполнении работ на высоте - защитно-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уловительные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законодательства об охране труда при эксплуатации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лестниц;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162EDE" w:rsidRPr="004769C9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 xml:space="preserve"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</w:t>
      </w:r>
      <w:proofErr w:type="spellStart"/>
      <w:r w:rsidRPr="004769C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769C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769C9">
        <w:rPr>
          <w:rFonts w:ascii="Times New Roman" w:hAnsi="Times New Roman" w:cs="Times New Roman"/>
          <w:b/>
          <w:sz w:val="28"/>
          <w:szCs w:val="28"/>
        </w:rPr>
        <w:t>ричеве</w:t>
      </w:r>
      <w:proofErr w:type="spellEnd"/>
      <w:r w:rsidRPr="004769C9">
        <w:rPr>
          <w:rFonts w:ascii="Times New Roman" w:hAnsi="Times New Roman" w:cs="Times New Roman"/>
          <w:b/>
          <w:sz w:val="28"/>
          <w:szCs w:val="28"/>
        </w:rPr>
        <w:t xml:space="preserve"> – 8</w:t>
      </w:r>
      <w:r w:rsidR="0047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Могилевское областное управление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Департамента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6304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инспекции труда Министерства труда и </w:t>
      </w:r>
    </w:p>
    <w:p w:rsidR="00162EDE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социальной защиты Республики</w:t>
      </w:r>
      <w:r w:rsidR="00FF63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2EDE">
        <w:rPr>
          <w:rFonts w:ascii="Times New Roman" w:hAnsi="Times New Roman" w:cs="Times New Roman"/>
          <w:i/>
          <w:sz w:val="28"/>
          <w:szCs w:val="28"/>
        </w:rPr>
        <w:t>Беларусь</w:t>
      </w:r>
    </w:p>
    <w:sectPr w:rsidR="00162EDE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57" w:rsidRDefault="00933557" w:rsidP="002E626D">
      <w:pPr>
        <w:spacing w:after="0" w:line="240" w:lineRule="auto"/>
      </w:pPr>
      <w:r>
        <w:separator/>
      </w:r>
    </w:p>
  </w:endnote>
  <w:endnote w:type="continuationSeparator" w:id="0">
    <w:p w:rsidR="00933557" w:rsidRDefault="00933557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57" w:rsidRDefault="00933557" w:rsidP="002E626D">
      <w:pPr>
        <w:spacing w:after="0" w:line="240" w:lineRule="auto"/>
      </w:pPr>
      <w:r>
        <w:separator/>
      </w:r>
    </w:p>
  </w:footnote>
  <w:footnote w:type="continuationSeparator" w:id="0">
    <w:p w:rsidR="00933557" w:rsidRDefault="00933557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2763D6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592DD7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051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0704"/>
    <w:rsid w:val="0043536C"/>
    <w:rsid w:val="00442CF4"/>
    <w:rsid w:val="00443474"/>
    <w:rsid w:val="00457C16"/>
    <w:rsid w:val="0046656A"/>
    <w:rsid w:val="004670D4"/>
    <w:rsid w:val="00472881"/>
    <w:rsid w:val="004769C9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63D4C"/>
    <w:rsid w:val="00571947"/>
    <w:rsid w:val="00592DD7"/>
    <w:rsid w:val="00595387"/>
    <w:rsid w:val="00597B35"/>
    <w:rsid w:val="005A5D88"/>
    <w:rsid w:val="005B2C06"/>
    <w:rsid w:val="005C2484"/>
    <w:rsid w:val="005C50FA"/>
    <w:rsid w:val="005D074B"/>
    <w:rsid w:val="005F3BF3"/>
    <w:rsid w:val="0062024F"/>
    <w:rsid w:val="006235E4"/>
    <w:rsid w:val="00625560"/>
    <w:rsid w:val="006277D7"/>
    <w:rsid w:val="006539C3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0D5F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E0130"/>
    <w:rsid w:val="00901CF8"/>
    <w:rsid w:val="00901FEC"/>
    <w:rsid w:val="00903CDE"/>
    <w:rsid w:val="00917CD2"/>
    <w:rsid w:val="009240D3"/>
    <w:rsid w:val="00932D11"/>
    <w:rsid w:val="00933557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27435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99FF7F-E113-4E6A-A8A2-7BD51545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8931</Words>
  <Characters>50908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Соловьева Елена Васильевна</cp:lastModifiedBy>
  <cp:revision>3</cp:revision>
  <cp:lastPrinted>2021-10-11T05:44:00Z</cp:lastPrinted>
  <dcterms:created xsi:type="dcterms:W3CDTF">2021-10-14T13:24:00Z</dcterms:created>
  <dcterms:modified xsi:type="dcterms:W3CDTF">2021-10-14T13:26:00Z</dcterms:modified>
</cp:coreProperties>
</file>