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EB" w:rsidRDefault="00942AE0" w:rsidP="006213EB">
      <w:pPr>
        <w:widowControl w:val="0"/>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w:t>
      </w:r>
    </w:p>
    <w:p w:rsidR="00942AE0" w:rsidRPr="00A74CCE" w:rsidRDefault="00942AE0" w:rsidP="006213EB">
      <w:pPr>
        <w:widowControl w:val="0"/>
        <w:spacing w:after="0" w:line="240" w:lineRule="auto"/>
        <w:jc w:val="center"/>
        <w:rPr>
          <w:rFonts w:ascii="Times New Roman" w:hAnsi="Times New Roman"/>
          <w:b/>
          <w:sz w:val="28"/>
          <w:szCs w:val="28"/>
        </w:rPr>
      </w:pPr>
      <w:r>
        <w:rPr>
          <w:rFonts w:ascii="Times New Roman" w:hAnsi="Times New Roman"/>
          <w:b/>
          <w:sz w:val="28"/>
          <w:szCs w:val="28"/>
        </w:rPr>
        <w:t>ГОРОДА МОГИЛЕВА</w:t>
      </w:r>
    </w:p>
    <w:p w:rsidR="006213EB" w:rsidRPr="00A74CCE" w:rsidRDefault="006213EB" w:rsidP="006213EB">
      <w:pPr>
        <w:widowControl w:val="0"/>
        <w:spacing w:after="0" w:line="240" w:lineRule="auto"/>
        <w:jc w:val="center"/>
        <w:rPr>
          <w:rFonts w:ascii="Times New Roman" w:hAnsi="Times New Roman"/>
          <w:b/>
          <w:sz w:val="28"/>
          <w:szCs w:val="28"/>
        </w:rPr>
      </w:pPr>
    </w:p>
    <w:p w:rsidR="006213EB" w:rsidRPr="00A74CCE" w:rsidRDefault="006213EB" w:rsidP="006213EB">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6213EB" w:rsidRPr="00065F6B" w:rsidRDefault="006213EB" w:rsidP="006213EB">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6213EB" w:rsidRPr="00065F6B" w:rsidRDefault="006213EB" w:rsidP="006213EB">
      <w:pPr>
        <w:spacing w:after="0" w:line="240" w:lineRule="auto"/>
        <w:rPr>
          <w:rFonts w:ascii="Times New Roman" w:hAnsi="Times New Roman"/>
          <w:b/>
          <w:sz w:val="28"/>
          <w:szCs w:val="28"/>
        </w:rPr>
      </w:pPr>
    </w:p>
    <w:p w:rsidR="006213EB" w:rsidRPr="00065F6B" w:rsidRDefault="006213EB" w:rsidP="006213EB">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C7524B" w:rsidRDefault="00C7524B" w:rsidP="00637AB6">
      <w:pPr>
        <w:spacing w:after="0" w:line="240" w:lineRule="auto"/>
        <w:rPr>
          <w:rFonts w:ascii="Times New Roman" w:hAnsi="Times New Roman"/>
          <w:b/>
          <w:sz w:val="28"/>
          <w:szCs w:val="28"/>
        </w:rPr>
      </w:pP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ДЕМОГРАФИЧЕСКАЯ БЕЗОПАСНОСТЬ – </w:t>
      </w: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ОСНОВА ПРОЦВЕТАНИЯ ОБЩЕСТВА, </w:t>
      </w:r>
    </w:p>
    <w:p w:rsid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ГЛАВНОЕ УСЛОВИЕ РАЗВИТИЯ ГОСУДАРСТВА </w:t>
      </w:r>
    </w:p>
    <w:p w:rsidR="006213EB" w:rsidRDefault="006213EB" w:rsidP="00C7524B">
      <w:pPr>
        <w:spacing w:after="0" w:line="240" w:lineRule="auto"/>
        <w:jc w:val="center"/>
        <w:rPr>
          <w:rFonts w:ascii="Times New Roman" w:hAnsi="Times New Roman"/>
          <w:b/>
          <w:sz w:val="40"/>
          <w:szCs w:val="40"/>
        </w:rPr>
      </w:pPr>
    </w:p>
    <w:p w:rsidR="006213EB" w:rsidRDefault="006213EB" w:rsidP="00C7524B">
      <w:pPr>
        <w:spacing w:after="0" w:line="240" w:lineRule="auto"/>
        <w:jc w:val="center"/>
        <w:rPr>
          <w:rFonts w:ascii="Times New Roman" w:hAnsi="Times New Roman"/>
          <w:b/>
          <w:sz w:val="40"/>
          <w:szCs w:val="40"/>
        </w:rPr>
      </w:pPr>
    </w:p>
    <w:p w:rsidR="0007219E" w:rsidRPr="00065F6B" w:rsidRDefault="0007219E" w:rsidP="00C7524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6F1D65" w:rsidRDefault="006F1D65" w:rsidP="00637AB6">
      <w:pPr>
        <w:spacing w:after="0" w:line="240" w:lineRule="auto"/>
        <w:rPr>
          <w:rFonts w:ascii="Times New Roman" w:hAnsi="Times New Roman"/>
          <w:b/>
          <w:sz w:val="28"/>
          <w:szCs w:val="28"/>
        </w:rPr>
      </w:pPr>
    </w:p>
    <w:p w:rsidR="006F1D65" w:rsidRDefault="006F1D65" w:rsidP="00637AB6">
      <w:pPr>
        <w:spacing w:after="0" w:line="240" w:lineRule="auto"/>
        <w:rPr>
          <w:rFonts w:ascii="Times New Roman" w:hAnsi="Times New Roman"/>
          <w:b/>
          <w:sz w:val="28"/>
          <w:szCs w:val="28"/>
        </w:rPr>
      </w:pPr>
    </w:p>
    <w:p w:rsidR="006F1D65" w:rsidRPr="00065F6B" w:rsidRDefault="006F1D65" w:rsidP="00637AB6">
      <w:pPr>
        <w:spacing w:after="0" w:line="240" w:lineRule="auto"/>
        <w:rPr>
          <w:rFonts w:ascii="Times New Roman" w:hAnsi="Times New Roman"/>
          <w:b/>
          <w:sz w:val="28"/>
          <w:szCs w:val="28"/>
        </w:rPr>
      </w:pPr>
    </w:p>
    <w:p w:rsidR="0007219E" w:rsidRPr="00065F6B" w:rsidRDefault="0007219E" w:rsidP="00DC1EDA">
      <w:pPr>
        <w:spacing w:after="0" w:line="240" w:lineRule="auto"/>
        <w:jc w:val="center"/>
        <w:rPr>
          <w:rFonts w:ascii="Times New Roman" w:hAnsi="Times New Roman"/>
          <w:b/>
          <w:sz w:val="28"/>
          <w:szCs w:val="28"/>
        </w:rPr>
      </w:pPr>
      <w:r w:rsidRPr="00065F6B">
        <w:rPr>
          <w:rFonts w:ascii="Times New Roman" w:hAnsi="Times New Roman"/>
          <w:b/>
          <w:sz w:val="28"/>
          <w:szCs w:val="28"/>
        </w:rPr>
        <w:t>г. Могил</w:t>
      </w:r>
      <w:r w:rsidR="0070380C">
        <w:rPr>
          <w:rFonts w:ascii="Times New Roman" w:hAnsi="Times New Roman"/>
          <w:b/>
          <w:sz w:val="28"/>
          <w:szCs w:val="28"/>
        </w:rPr>
        <w:t>е</w:t>
      </w:r>
      <w:r w:rsidRPr="00065F6B">
        <w:rPr>
          <w:rFonts w:ascii="Times New Roman" w:hAnsi="Times New Roman"/>
          <w:b/>
          <w:sz w:val="28"/>
          <w:szCs w:val="28"/>
        </w:rPr>
        <w:t>в</w:t>
      </w:r>
    </w:p>
    <w:p w:rsidR="006F1D65" w:rsidRPr="00E9356E" w:rsidRDefault="005A089C" w:rsidP="00DC1EDA">
      <w:pPr>
        <w:spacing w:after="0" w:line="240" w:lineRule="auto"/>
        <w:jc w:val="center"/>
        <w:rPr>
          <w:rFonts w:ascii="Times New Roman" w:hAnsi="Times New Roman"/>
          <w:b/>
          <w:sz w:val="28"/>
          <w:szCs w:val="28"/>
        </w:rPr>
      </w:pPr>
      <w:r>
        <w:rPr>
          <w:rFonts w:ascii="Times New Roman" w:hAnsi="Times New Roman"/>
          <w:b/>
          <w:sz w:val="28"/>
          <w:szCs w:val="28"/>
        </w:rPr>
        <w:t>ию</w:t>
      </w:r>
      <w:r w:rsidR="00C7524B">
        <w:rPr>
          <w:rFonts w:ascii="Times New Roman" w:hAnsi="Times New Roman"/>
          <w:b/>
          <w:sz w:val="28"/>
          <w:szCs w:val="28"/>
        </w:rPr>
        <w:t>л</w:t>
      </w:r>
      <w:r>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tbl>
      <w:tblPr>
        <w:tblStyle w:val="af8"/>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6"/>
        <w:gridCol w:w="573"/>
      </w:tblGrid>
      <w:tr w:rsidR="00B47307" w:rsidTr="008B723B">
        <w:tc>
          <w:tcPr>
            <w:tcW w:w="9214" w:type="dxa"/>
          </w:tcPr>
          <w:p w:rsidR="004C575D" w:rsidRPr="00172C02" w:rsidRDefault="00C7524B" w:rsidP="008B723B">
            <w:pPr>
              <w:pStyle w:val="a5"/>
              <w:numPr>
                <w:ilvl w:val="0"/>
                <w:numId w:val="40"/>
              </w:numPr>
              <w:spacing w:after="0" w:line="240" w:lineRule="auto"/>
              <w:ind w:left="34" w:right="-396" w:firstLine="23"/>
              <w:rPr>
                <w:rFonts w:ascii="Times New Roman" w:hAnsi="Times New Roman"/>
                <w:bCs/>
                <w:sz w:val="30"/>
                <w:szCs w:val="30"/>
              </w:rPr>
            </w:pPr>
            <w:bookmarkStart w:id="0" w:name="_Hlk137438722"/>
            <w:r w:rsidRPr="00172C02">
              <w:rPr>
                <w:rFonts w:ascii="Times New Roman" w:hAnsi="Times New Roman"/>
                <w:bCs/>
                <w:sz w:val="30"/>
                <w:szCs w:val="30"/>
              </w:rPr>
              <w:t>Демографическая безопасность – основа процветания общества, главное условие развития государства</w:t>
            </w:r>
            <w:bookmarkEnd w:id="0"/>
            <w:r w:rsidR="008B723B">
              <w:rPr>
                <w:rFonts w:ascii="Times New Roman" w:hAnsi="Times New Roman"/>
                <w:bCs/>
                <w:sz w:val="30"/>
                <w:szCs w:val="30"/>
              </w:rPr>
              <w:t>…………………………………</w:t>
            </w:r>
            <w:r w:rsidR="00B47307">
              <w:rPr>
                <w:rFonts w:ascii="Times New Roman" w:hAnsi="Times New Roman"/>
                <w:bCs/>
                <w:sz w:val="30"/>
                <w:szCs w:val="30"/>
              </w:rPr>
              <w:t>…</w:t>
            </w:r>
            <w:r w:rsidR="008B723B">
              <w:rPr>
                <w:rFonts w:ascii="Times New Roman" w:hAnsi="Times New Roman"/>
                <w:bCs/>
                <w:sz w:val="30"/>
                <w:szCs w:val="30"/>
              </w:rPr>
              <w:t>3</w:t>
            </w:r>
          </w:p>
          <w:p w:rsidR="006F1D65" w:rsidRPr="004C575D" w:rsidRDefault="006F1D65" w:rsidP="008B723B">
            <w:pPr>
              <w:spacing w:after="0" w:line="240" w:lineRule="auto"/>
              <w:ind w:left="34" w:firstLine="23"/>
              <w:rPr>
                <w:rFonts w:ascii="Times New Roman" w:hAnsi="Times New Roman"/>
                <w:bCs/>
                <w:sz w:val="30"/>
                <w:szCs w:val="30"/>
              </w:rPr>
            </w:pPr>
          </w:p>
        </w:tc>
        <w:tc>
          <w:tcPr>
            <w:tcW w:w="855" w:type="dxa"/>
          </w:tcPr>
          <w:p w:rsidR="004C575D" w:rsidRPr="004C575D" w:rsidRDefault="004C575D" w:rsidP="00172C02">
            <w:pPr>
              <w:spacing w:after="0" w:line="240" w:lineRule="auto"/>
              <w:rPr>
                <w:rFonts w:ascii="Times New Roman" w:hAnsi="Times New Roman"/>
                <w:bCs/>
                <w:sz w:val="30"/>
                <w:szCs w:val="30"/>
              </w:rPr>
            </w:pPr>
          </w:p>
        </w:tc>
      </w:tr>
      <w:tr w:rsidR="008B723B" w:rsidTr="008B723B">
        <w:trPr>
          <w:gridAfter w:val="1"/>
          <w:wAfter w:w="855" w:type="dxa"/>
        </w:trPr>
        <w:tc>
          <w:tcPr>
            <w:tcW w:w="9214" w:type="dxa"/>
          </w:tcPr>
          <w:p w:rsidR="008B723B" w:rsidRDefault="008B723B" w:rsidP="0070380C">
            <w:pPr>
              <w:pStyle w:val="a5"/>
              <w:numPr>
                <w:ilvl w:val="0"/>
                <w:numId w:val="40"/>
              </w:numPr>
              <w:spacing w:after="0" w:line="240" w:lineRule="auto"/>
              <w:ind w:left="34" w:firstLine="23"/>
              <w:rPr>
                <w:rFonts w:ascii="Times New Roman" w:hAnsi="Times New Roman"/>
                <w:bCs/>
                <w:sz w:val="30"/>
                <w:szCs w:val="30"/>
              </w:rPr>
            </w:pPr>
            <w:r w:rsidRPr="00E9356E">
              <w:rPr>
                <w:rFonts w:ascii="Times New Roman" w:hAnsi="Times New Roman"/>
                <w:bCs/>
                <w:sz w:val="30"/>
                <w:szCs w:val="30"/>
              </w:rPr>
              <w:t>Информация о Стратегии устойчивого развития Могилевской области на период до 2035 года и Целях устойчивого развития</w:t>
            </w:r>
            <w:r>
              <w:rPr>
                <w:rFonts w:ascii="Times New Roman" w:hAnsi="Times New Roman"/>
                <w:bCs/>
                <w:sz w:val="30"/>
                <w:szCs w:val="30"/>
              </w:rPr>
              <w:t>……</w:t>
            </w:r>
            <w:r w:rsidR="00B47307">
              <w:rPr>
                <w:rFonts w:ascii="Times New Roman" w:hAnsi="Times New Roman"/>
                <w:bCs/>
                <w:sz w:val="30"/>
                <w:szCs w:val="30"/>
              </w:rPr>
              <w:t>…</w:t>
            </w:r>
            <w:r w:rsidR="0070380C">
              <w:rPr>
                <w:rFonts w:ascii="Times New Roman" w:hAnsi="Times New Roman"/>
                <w:bCs/>
                <w:sz w:val="30"/>
                <w:szCs w:val="30"/>
              </w:rPr>
              <w:t>1</w:t>
            </w:r>
            <w:r w:rsidR="00387BA5" w:rsidRPr="00387BA5">
              <w:rPr>
                <w:rFonts w:ascii="Times New Roman" w:hAnsi="Times New Roman"/>
                <w:bCs/>
                <w:sz w:val="30"/>
                <w:szCs w:val="30"/>
              </w:rPr>
              <w:t>8</w:t>
            </w:r>
          </w:p>
          <w:p w:rsidR="0070380C" w:rsidRPr="00ED660E" w:rsidRDefault="0070380C" w:rsidP="0070380C">
            <w:pPr>
              <w:pStyle w:val="a5"/>
              <w:spacing w:after="0" w:line="240" w:lineRule="auto"/>
              <w:ind w:left="57"/>
              <w:rPr>
                <w:rFonts w:ascii="Times New Roman" w:hAnsi="Times New Roman"/>
                <w:bCs/>
                <w:sz w:val="30"/>
                <w:szCs w:val="30"/>
              </w:rPr>
            </w:pPr>
          </w:p>
        </w:tc>
      </w:tr>
      <w:tr w:rsidR="008B723B" w:rsidTr="008B723B">
        <w:trPr>
          <w:gridAfter w:val="1"/>
          <w:wAfter w:w="855" w:type="dxa"/>
        </w:trPr>
        <w:tc>
          <w:tcPr>
            <w:tcW w:w="9214" w:type="dxa"/>
          </w:tcPr>
          <w:p w:rsidR="008B723B" w:rsidRPr="00E9356E" w:rsidRDefault="008B723B" w:rsidP="00125991">
            <w:pPr>
              <w:pStyle w:val="a5"/>
              <w:numPr>
                <w:ilvl w:val="0"/>
                <w:numId w:val="40"/>
              </w:numPr>
              <w:spacing w:after="0" w:line="240" w:lineRule="auto"/>
              <w:ind w:left="34" w:firstLine="23"/>
              <w:jc w:val="both"/>
              <w:rPr>
                <w:rFonts w:ascii="Times New Roman" w:hAnsi="Times New Roman"/>
                <w:bCs/>
                <w:sz w:val="30"/>
                <w:szCs w:val="30"/>
              </w:rPr>
            </w:pPr>
            <w:r w:rsidRPr="00E9356E">
              <w:rPr>
                <w:rFonts w:ascii="Times New Roman" w:hAnsi="Times New Roman"/>
                <w:bCs/>
                <w:sz w:val="30"/>
                <w:szCs w:val="30"/>
              </w:rPr>
              <w:t xml:space="preserve">Оперативная обстановка в области. Безопасность на водоемах. Детская шалость с огнем. </w:t>
            </w:r>
            <w:proofErr w:type="spellStart"/>
            <w:r w:rsidRPr="00E9356E">
              <w:rPr>
                <w:rFonts w:ascii="Times New Roman" w:hAnsi="Times New Roman"/>
                <w:bCs/>
                <w:sz w:val="30"/>
                <w:szCs w:val="30"/>
              </w:rPr>
              <w:t>Электробезопасность</w:t>
            </w:r>
            <w:proofErr w:type="gramStart"/>
            <w:r w:rsidRPr="00E9356E">
              <w:rPr>
                <w:rFonts w:ascii="Times New Roman" w:hAnsi="Times New Roman"/>
                <w:bCs/>
                <w:sz w:val="30"/>
                <w:szCs w:val="30"/>
              </w:rPr>
              <w:t>.Б</w:t>
            </w:r>
            <w:proofErr w:type="gramEnd"/>
            <w:r w:rsidRPr="00E9356E">
              <w:rPr>
                <w:rFonts w:ascii="Times New Roman" w:hAnsi="Times New Roman"/>
                <w:bCs/>
                <w:sz w:val="30"/>
                <w:szCs w:val="30"/>
              </w:rPr>
              <w:t>езопасность</w:t>
            </w:r>
            <w:proofErr w:type="spellEnd"/>
            <w:r w:rsidRPr="00E9356E">
              <w:rPr>
                <w:rFonts w:ascii="Times New Roman" w:hAnsi="Times New Roman"/>
                <w:bCs/>
                <w:sz w:val="30"/>
                <w:szCs w:val="30"/>
              </w:rPr>
              <w:t xml:space="preserve"> на объектах АПК</w:t>
            </w:r>
            <w:r>
              <w:rPr>
                <w:rFonts w:ascii="Times New Roman" w:hAnsi="Times New Roman"/>
                <w:bCs/>
                <w:sz w:val="30"/>
                <w:szCs w:val="30"/>
              </w:rPr>
              <w:t>………………………………………………………</w:t>
            </w:r>
            <w:r w:rsidR="00B47307">
              <w:rPr>
                <w:rFonts w:ascii="Times New Roman" w:hAnsi="Times New Roman"/>
                <w:bCs/>
                <w:sz w:val="30"/>
                <w:szCs w:val="30"/>
              </w:rPr>
              <w:t>……..</w:t>
            </w:r>
            <w:r w:rsidR="00387BA5" w:rsidRPr="00251EBB">
              <w:rPr>
                <w:rFonts w:ascii="Times New Roman" w:hAnsi="Times New Roman"/>
                <w:bCs/>
                <w:sz w:val="30"/>
                <w:szCs w:val="30"/>
              </w:rPr>
              <w:t>29</w:t>
            </w:r>
          </w:p>
          <w:p w:rsidR="008B723B" w:rsidRPr="00ED660E" w:rsidRDefault="008B723B" w:rsidP="00125991">
            <w:pPr>
              <w:spacing w:after="0" w:line="240" w:lineRule="auto"/>
              <w:ind w:left="34" w:firstLine="23"/>
              <w:jc w:val="both"/>
              <w:rPr>
                <w:rFonts w:ascii="Times New Roman" w:hAnsi="Times New Roman"/>
                <w:bCs/>
                <w:sz w:val="30"/>
                <w:szCs w:val="30"/>
              </w:rPr>
            </w:pPr>
          </w:p>
        </w:tc>
      </w:tr>
      <w:tr w:rsidR="008B723B" w:rsidTr="008B723B">
        <w:trPr>
          <w:gridAfter w:val="1"/>
          <w:wAfter w:w="855" w:type="dxa"/>
        </w:trPr>
        <w:tc>
          <w:tcPr>
            <w:tcW w:w="9214" w:type="dxa"/>
          </w:tcPr>
          <w:p w:rsidR="008B723B" w:rsidRPr="00E9356E" w:rsidRDefault="008B723B" w:rsidP="00387BA5">
            <w:pPr>
              <w:pStyle w:val="a5"/>
              <w:numPr>
                <w:ilvl w:val="0"/>
                <w:numId w:val="40"/>
              </w:numPr>
              <w:spacing w:after="0" w:line="240" w:lineRule="auto"/>
              <w:ind w:left="34" w:firstLine="23"/>
              <w:rPr>
                <w:rFonts w:ascii="Times New Roman" w:hAnsi="Times New Roman"/>
                <w:bCs/>
                <w:sz w:val="30"/>
                <w:szCs w:val="30"/>
              </w:rPr>
            </w:pPr>
            <w:r w:rsidRPr="00E9356E">
              <w:rPr>
                <w:rFonts w:ascii="Times New Roman" w:hAnsi="Times New Roman"/>
                <w:bCs/>
                <w:sz w:val="30"/>
                <w:szCs w:val="30"/>
              </w:rPr>
              <w:t>О работе с электронными обращениями граждан и юридических лиц</w:t>
            </w:r>
            <w:r>
              <w:rPr>
                <w:rFonts w:ascii="Times New Roman" w:hAnsi="Times New Roman"/>
                <w:bCs/>
                <w:sz w:val="30"/>
                <w:szCs w:val="30"/>
              </w:rPr>
              <w:t>………………………………………………………………………</w:t>
            </w:r>
            <w:r w:rsidR="00125991">
              <w:rPr>
                <w:rFonts w:ascii="Times New Roman" w:hAnsi="Times New Roman"/>
                <w:bCs/>
                <w:sz w:val="30"/>
                <w:szCs w:val="30"/>
              </w:rPr>
              <w:t>….</w:t>
            </w:r>
            <w:r w:rsidR="00B47307">
              <w:rPr>
                <w:rFonts w:ascii="Times New Roman" w:hAnsi="Times New Roman"/>
                <w:bCs/>
                <w:sz w:val="30"/>
                <w:szCs w:val="30"/>
              </w:rPr>
              <w:t>3</w:t>
            </w:r>
            <w:r w:rsidR="00387BA5" w:rsidRPr="00387BA5">
              <w:rPr>
                <w:rFonts w:ascii="Times New Roman" w:hAnsi="Times New Roman"/>
                <w:bCs/>
                <w:sz w:val="30"/>
                <w:szCs w:val="30"/>
              </w:rPr>
              <w:t>7</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C7524B" w:rsidRPr="00C7524B" w:rsidRDefault="00C7524B" w:rsidP="00C7524B">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1"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EA338A" w:rsidRDefault="00EA338A"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131D07">
        <w:rPr>
          <w:rFonts w:ascii="Times New Roman" w:eastAsia="Times New Roman" w:hAnsi="Times New Roman"/>
          <w:sz w:val="30"/>
          <w:szCs w:val="30"/>
          <w:lang w:eastAsia="ru-RU"/>
        </w:rPr>
        <w:t>межпоколенческих</w:t>
      </w:r>
      <w:proofErr w:type="spellEnd"/>
      <w:r w:rsidRPr="00131D07">
        <w:rPr>
          <w:rFonts w:ascii="Times New Roman" w:eastAsia="Times New Roman" w:hAnsi="Times New Roman"/>
          <w:sz w:val="30"/>
          <w:szCs w:val="30"/>
          <w:lang w:eastAsia="ru-RU"/>
        </w:rPr>
        <w:t xml:space="preserve">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подчеркнул:”</w:t>
      </w:r>
      <w:r w:rsidRPr="00131D07">
        <w:rPr>
          <w:rFonts w:ascii="Times New Roman" w:eastAsia="Times New Roman" w:hAnsi="Times New Roman"/>
          <w:b/>
          <w:i/>
          <w:iCs/>
          <w:sz w:val="30"/>
          <w:szCs w:val="30"/>
          <w:lang w:eastAsia="ru-RU"/>
        </w:rPr>
        <w:t>Здоровье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w:t>
      </w:r>
      <w:r w:rsidRPr="00131D07">
        <w:rPr>
          <w:rFonts w:ascii="Times New Roman" w:eastAsia="Times New Roman" w:hAnsi="Times New Roman"/>
          <w:i/>
          <w:iCs/>
          <w:sz w:val="30"/>
          <w:szCs w:val="30"/>
          <w:lang w:eastAsia="ru-RU"/>
        </w:rPr>
        <w:lastRenderedPageBreak/>
        <w:t>завтрашнем дне</w:t>
      </w:r>
      <w:proofErr w:type="gramStart"/>
      <w:r w:rsidRPr="00131D07">
        <w:rPr>
          <w:rFonts w:ascii="Times New Roman" w:eastAsia="Times New Roman" w:hAnsi="Times New Roman"/>
          <w:i/>
          <w:iCs/>
          <w:sz w:val="30"/>
          <w:szCs w:val="30"/>
          <w:lang w:eastAsia="ru-RU"/>
        </w:rPr>
        <w:t>… Ч</w:t>
      </w:r>
      <w:proofErr w:type="gramEnd"/>
      <w:r w:rsidRPr="00131D07">
        <w:rPr>
          <w:rFonts w:ascii="Times New Roman" w:eastAsia="Times New Roman" w:hAnsi="Times New Roman"/>
          <w:i/>
          <w:iCs/>
          <w:sz w:val="30"/>
          <w:szCs w:val="30"/>
          <w:lang w:eastAsia="ru-RU"/>
        </w:rPr>
        <w:t xml:space="preserve">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основныминациональными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негативные трансформации института семьи (снижение уровня </w:t>
      </w:r>
      <w:proofErr w:type="spellStart"/>
      <w:r w:rsidRPr="00131D07">
        <w:rPr>
          <w:rFonts w:ascii="Times New Roman" w:eastAsia="Times New Roman" w:hAnsi="Times New Roman"/>
          <w:sz w:val="30"/>
          <w:szCs w:val="30"/>
          <w:lang w:eastAsia="ru-RU"/>
        </w:rPr>
        <w:t>брачности</w:t>
      </w:r>
      <w:proofErr w:type="spellEnd"/>
      <w:r w:rsidRPr="00131D07">
        <w:rPr>
          <w:rFonts w:ascii="Times New Roman" w:eastAsia="Times New Roman" w:hAnsi="Times New Roman"/>
          <w:sz w:val="30"/>
          <w:szCs w:val="30"/>
          <w:lang w:eastAsia="ru-RU"/>
        </w:rPr>
        <w:t xml:space="preserve">, увеличение возраста вступления в первый брак, рост числа неполных семей, </w:t>
      </w:r>
      <w:proofErr w:type="spellStart"/>
      <w:r w:rsidRPr="00131D07">
        <w:rPr>
          <w:rFonts w:ascii="Times New Roman" w:eastAsia="Times New Roman" w:hAnsi="Times New Roman"/>
          <w:sz w:val="30"/>
          <w:szCs w:val="30"/>
          <w:lang w:eastAsia="ru-RU"/>
        </w:rPr>
        <w:t>овдовение</w:t>
      </w:r>
      <w:proofErr w:type="spellEnd"/>
      <w:r w:rsidRPr="00131D07">
        <w:rPr>
          <w:rFonts w:ascii="Times New Roman" w:eastAsia="Times New Roman" w:hAnsi="Times New Roman"/>
          <w:sz w:val="30"/>
          <w:szCs w:val="30"/>
          <w:lang w:eastAsia="ru-RU"/>
        </w:rPr>
        <w:t xml:space="preserve">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В их числе – новомодная субкультура ”</w:t>
      </w:r>
      <w:proofErr w:type="spellStart"/>
      <w:r w:rsidRPr="00131D07">
        <w:rPr>
          <w:rFonts w:ascii="Times New Roman" w:eastAsia="Times New Roman" w:hAnsi="Times New Roman"/>
          <w:sz w:val="30"/>
          <w:szCs w:val="30"/>
          <w:lang w:eastAsia="ru-RU"/>
        </w:rPr>
        <w:t>чайлдфри</w:t>
      </w:r>
      <w:proofErr w:type="spellEnd"/>
      <w:r w:rsidRPr="00131D07">
        <w:rPr>
          <w:rFonts w:ascii="Times New Roman" w:eastAsia="Times New Roman" w:hAnsi="Times New Roman"/>
          <w:sz w:val="30"/>
          <w:szCs w:val="30"/>
          <w:lang w:eastAsia="ru-RU"/>
        </w:rPr>
        <w:t xml:space="preserve">“,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Глава государства А.Г.Лукашенко</w:t>
      </w:r>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 xml:space="preserve">заявил: </w:t>
      </w:r>
      <w:r w:rsidRPr="00131D07">
        <w:rPr>
          <w:rFonts w:ascii="Times New Roman" w:eastAsia="Times New Roman" w:hAnsi="Times New Roman"/>
          <w:b/>
          <w:i/>
          <w:iCs/>
          <w:sz w:val="30"/>
          <w:szCs w:val="30"/>
          <w:lang w:eastAsia="ru-RU"/>
        </w:rPr>
        <w:t xml:space="preserve">”Любая популяризация идей бездетной семейной пары в нашем информационном и культурном пространстве должна пресекаться. Любые </w:t>
      </w:r>
      <w:proofErr w:type="spellStart"/>
      <w:r w:rsidRPr="00131D07">
        <w:rPr>
          <w:rFonts w:ascii="Times New Roman" w:eastAsia="Times New Roman" w:hAnsi="Times New Roman"/>
          <w:b/>
          <w:i/>
          <w:iCs/>
          <w:sz w:val="30"/>
          <w:szCs w:val="30"/>
          <w:lang w:eastAsia="ru-RU"/>
        </w:rPr>
        <w:t>вбросы</w:t>
      </w:r>
      <w:proofErr w:type="spellEnd"/>
      <w:r w:rsidRPr="00131D07">
        <w:rPr>
          <w:rFonts w:ascii="Times New Roman" w:eastAsia="Times New Roman" w:hAnsi="Times New Roman"/>
          <w:b/>
          <w:i/>
          <w:iCs/>
          <w:sz w:val="30"/>
          <w:szCs w:val="30"/>
          <w:lang w:eastAsia="ru-RU"/>
        </w:rPr>
        <w:t xml:space="preserve">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r w:rsidRPr="00131D07">
        <w:rPr>
          <w:rFonts w:ascii="Times New Roman" w:eastAsia="Times New Roman" w:hAnsi="Times New Roman"/>
          <w:b/>
          <w:sz w:val="30"/>
          <w:szCs w:val="30"/>
          <w:lang w:eastAsia="ru-RU"/>
        </w:rPr>
        <w:t>А.Г.Лукашенко</w:t>
      </w:r>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стереотипа </w:t>
      </w:r>
      <w:r w:rsidRPr="00131D07">
        <w:rPr>
          <w:rFonts w:ascii="Times New Roman" w:eastAsia="Times New Roman" w:hAnsi="Times New Roman"/>
          <w:b/>
          <w:i/>
          <w:sz w:val="30"/>
          <w:szCs w:val="30"/>
          <w:lang w:eastAsia="ru-RU"/>
        </w:rPr>
        <w:t>”либо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A24553" w:rsidRDefault="00A24553"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C26C39">
      <w:pPr>
        <w:tabs>
          <w:tab w:val="num" w:pos="1418"/>
        </w:tabs>
        <w:spacing w:after="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p>
    <w:p w:rsidR="00131D07" w:rsidRPr="00131D07" w:rsidRDefault="00131D07" w:rsidP="00C26C39">
      <w:pPr>
        <w:spacing w:after="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последние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Pr="00131D07" w:rsidRDefault="00131D07" w:rsidP="00C26C39">
      <w:pPr>
        <w:spacing w:after="12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w:t>
      </w:r>
      <w:r w:rsidRPr="00131D07">
        <w:rPr>
          <w:rFonts w:ascii="Times New Roman" w:eastAsia="Times New Roman" w:hAnsi="Times New Roman"/>
          <w:sz w:val="30"/>
          <w:szCs w:val="30"/>
          <w:lang w:eastAsia="ru-RU"/>
        </w:rPr>
        <w:lastRenderedPageBreak/>
        <w:t xml:space="preserve">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C26C39">
      <w:pPr>
        <w:spacing w:after="12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 xml:space="preserve">ртов, включая проведение </w:t>
      </w:r>
      <w:proofErr w:type="spellStart"/>
      <w:r w:rsidRPr="00131D07">
        <w:rPr>
          <w:rFonts w:ascii="Times New Roman" w:eastAsia="Times New Roman" w:hAnsi="Times New Roman"/>
          <w:sz w:val="30"/>
          <w:szCs w:val="30"/>
          <w:lang w:eastAsia="ru-RU"/>
        </w:rPr>
        <w:t>предабортного</w:t>
      </w:r>
      <w:proofErr w:type="spellEnd"/>
      <w:r w:rsidRPr="00131D07">
        <w:rPr>
          <w:rFonts w:ascii="Times New Roman" w:eastAsia="Times New Roman" w:hAnsi="Times New Roman"/>
          <w:sz w:val="30"/>
          <w:szCs w:val="30"/>
          <w:lang w:eastAsia="ru-RU"/>
        </w:rPr>
        <w:t xml:space="preserve">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рост </w:t>
      </w:r>
      <w:r w:rsidRPr="00131D07">
        <w:rPr>
          <w:rFonts w:ascii="Times New Roman" w:eastAsia="Times New Roman" w:hAnsi="Times New Roman"/>
          <w:b/>
          <w:sz w:val="30"/>
          <w:szCs w:val="30"/>
          <w:lang w:eastAsia="ru-RU"/>
        </w:rPr>
        <w:t>гинекологических заболеваний</w:t>
      </w:r>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EB32C2">
      <w:pPr>
        <w:spacing w:after="0" w:line="280" w:lineRule="exact"/>
        <w:ind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EB32C2">
      <w:pPr>
        <w:spacing w:after="0" w:line="280" w:lineRule="exact"/>
        <w:ind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EB32C2">
      <w:pPr>
        <w:spacing w:after="0" w:line="280" w:lineRule="exact"/>
        <w:ind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EB32C2">
      <w:pPr>
        <w:spacing w:after="0" w:line="280" w:lineRule="exact"/>
        <w:ind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EB32C2">
      <w:pPr>
        <w:spacing w:after="120" w:line="280" w:lineRule="exact"/>
        <w:ind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Экономические потери общества от смертности от внешних причин сопоставимы с ежегодными дотациями, выделяемыми из </w:t>
      </w:r>
      <w:r w:rsidRPr="00131D07">
        <w:rPr>
          <w:rFonts w:ascii="Times New Roman" w:hAnsi="Times New Roman"/>
          <w:sz w:val="30"/>
          <w:szCs w:val="30"/>
        </w:rPr>
        <w:lastRenderedPageBreak/>
        <w:t xml:space="preserve">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Основными особенностями смертности от внешних причин является ее </w:t>
      </w:r>
      <w:proofErr w:type="spellStart"/>
      <w:r w:rsidRPr="00131D07">
        <w:rPr>
          <w:rFonts w:ascii="Times New Roman" w:hAnsi="Times New Roman"/>
          <w:sz w:val="30"/>
          <w:szCs w:val="30"/>
        </w:rPr>
        <w:t>предотвратимость</w:t>
      </w:r>
      <w:proofErr w:type="spellEnd"/>
      <w:r w:rsidRPr="00131D07">
        <w:rPr>
          <w:rFonts w:ascii="Times New Roman" w:hAnsi="Times New Roman"/>
          <w:sz w:val="30"/>
          <w:szCs w:val="30"/>
        </w:rPr>
        <w:t xml:space="preserve">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rsidR="00CB085C" w:rsidRDefault="00CB085C" w:rsidP="00131D07">
      <w:pPr>
        <w:autoSpaceDE w:val="0"/>
        <w:autoSpaceDN w:val="0"/>
        <w:adjustRightInd w:val="0"/>
        <w:spacing w:after="0" w:line="240" w:lineRule="auto"/>
        <w:ind w:firstLine="540"/>
        <w:jc w:val="both"/>
        <w:outlineLvl w:val="1"/>
        <w:rPr>
          <w:rFonts w:ascii="Times New Roman" w:eastAsia="Times New Roman" w:hAnsi="Times New Roman"/>
          <w:iCs/>
          <w:sz w:val="30"/>
          <w:szCs w:val="30"/>
          <w:lang w:eastAsia="ru-RU"/>
        </w:rPr>
      </w:pP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8"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обеспечение улучшения социально-экономических условий жизнедеятельности семьи и выполнения ею репродуктивной, </w:t>
      </w:r>
      <w:r w:rsidRPr="00131D07">
        <w:rPr>
          <w:rFonts w:ascii="Times New Roman" w:eastAsia="Times New Roman" w:hAnsi="Times New Roman"/>
          <w:iCs/>
          <w:sz w:val="30"/>
          <w:szCs w:val="30"/>
          <w:lang w:eastAsia="ru-RU"/>
        </w:rPr>
        <w:lastRenderedPageBreak/>
        <w:t>экономической и воспитательной функций;</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нравственных основ семьи и повышение ее престижа в 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0A3EF8">
        <w:rPr>
          <w:rFonts w:ascii="Times New Roman" w:eastAsia="Times New Roman" w:hAnsi="Times New Roman"/>
          <w:b/>
          <w:sz w:val="30"/>
          <w:szCs w:val="30"/>
          <w:lang w:eastAsia="ru-RU"/>
        </w:rPr>
        <w:t>4. Социальная защита матери и ребенка</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0A3EF8">
        <w:rPr>
          <w:rFonts w:ascii="Times New Roman" w:eastAsia="Times New Roman" w:hAnsi="Times New Roman"/>
          <w:b/>
          <w:bCs/>
          <w:iCs/>
          <w:sz w:val="30"/>
          <w:szCs w:val="30"/>
          <w:lang w:eastAsia="ru-RU"/>
        </w:rPr>
        <w:t>повышение благополучия семей</w:t>
      </w:r>
      <w:r w:rsidRPr="000A3EF8">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Поддержка семьи начинается ещедо рождения ребенка</w:t>
      </w:r>
      <w:r w:rsidRPr="000A3EF8">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0A3EF8">
        <w:rPr>
          <w:rFonts w:ascii="Times New Roman" w:eastAsia="Times New Roman" w:hAnsi="Times New Roman"/>
          <w:b/>
          <w:bCs/>
          <w:iCs/>
          <w:sz w:val="30"/>
          <w:szCs w:val="30"/>
          <w:lang w:eastAsia="ru-RU"/>
        </w:rPr>
        <w:t>система государственных пособий</w:t>
      </w:r>
      <w:r w:rsidRPr="000A3EF8">
        <w:rPr>
          <w:rFonts w:ascii="Times New Roman" w:eastAsia="Times New Roman" w:hAnsi="Times New Roman"/>
          <w:bCs/>
          <w:iCs/>
          <w:sz w:val="30"/>
          <w:szCs w:val="30"/>
          <w:lang w:eastAsia="ru-RU"/>
        </w:rPr>
        <w:t xml:space="preserve">.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0A3EF8">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0A3EF8">
        <w:rPr>
          <w:rFonts w:ascii="Times New Roman" w:eastAsia="Times New Roman" w:hAnsi="Times New Roman"/>
          <w:b/>
          <w:bCs/>
          <w:iCs/>
          <w:sz w:val="30"/>
          <w:szCs w:val="30"/>
          <w:lang w:eastAsia="ru-RU"/>
        </w:rPr>
        <w:t>,</w:t>
      </w:r>
      <w:r w:rsidRPr="000A3EF8">
        <w:rPr>
          <w:rFonts w:ascii="Times New Roman" w:eastAsia="Times New Roman" w:hAnsi="Times New Roman"/>
          <w:bCs/>
          <w:iCs/>
          <w:sz w:val="30"/>
          <w:szCs w:val="30"/>
          <w:lang w:eastAsia="ru-RU"/>
        </w:rPr>
        <w:t xml:space="preserve"> которое также назначается на каждого ребенка в семье.</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bCs/>
          <w:i/>
          <w:iCs/>
          <w:sz w:val="30"/>
          <w:szCs w:val="30"/>
          <w:lang w:eastAsia="ru-RU"/>
        </w:rPr>
      </w:pPr>
      <w:proofErr w:type="spellStart"/>
      <w:r w:rsidRPr="000A3EF8">
        <w:rPr>
          <w:rFonts w:ascii="Times New Roman" w:eastAsia="Times New Roman" w:hAnsi="Times New Roman"/>
          <w:b/>
          <w:bCs/>
          <w:i/>
          <w:iCs/>
          <w:sz w:val="30"/>
          <w:szCs w:val="30"/>
          <w:lang w:eastAsia="ru-RU"/>
        </w:rPr>
        <w:t>Справочно</w:t>
      </w:r>
      <w:proofErr w:type="spellEnd"/>
      <w:r w:rsidRPr="000A3EF8">
        <w:rPr>
          <w:rFonts w:ascii="Times New Roman" w:eastAsia="Times New Roman" w:hAnsi="Times New Roman"/>
          <w:b/>
          <w:bCs/>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По состоянию на 1 июня 2023 г. пособия составляют:</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bCs/>
          <w:i/>
          <w:iCs/>
          <w:sz w:val="30"/>
          <w:szCs w:val="30"/>
          <w:lang w:eastAsia="ru-RU"/>
        </w:rPr>
      </w:pPr>
      <w:r w:rsidRPr="000A3EF8">
        <w:rPr>
          <w:rFonts w:ascii="Times New Roman" w:eastAsia="Times New Roman" w:hAnsi="Times New Roman"/>
          <w:b/>
          <w:bCs/>
          <w:i/>
          <w:iCs/>
          <w:sz w:val="30"/>
          <w:szCs w:val="30"/>
          <w:lang w:eastAsia="ru-RU"/>
        </w:rPr>
        <w:t>единовременное пособие в связи с рождением ребенка:</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 xml:space="preserve">при рождении первого ребенка – 3 521,30 руб. (10 бюджетов </w:t>
      </w:r>
      <w:r w:rsidRPr="000A3EF8">
        <w:rPr>
          <w:rFonts w:ascii="Times New Roman" w:eastAsia="Times New Roman" w:hAnsi="Times New Roman"/>
          <w:bCs/>
          <w:i/>
          <w:iCs/>
          <w:sz w:val="30"/>
          <w:szCs w:val="30"/>
          <w:lang w:eastAsia="ru-RU"/>
        </w:rPr>
        <w:lastRenderedPageBreak/>
        <w:t>прожиточного минимума (далее – БПМ) в среднем на душу населения);</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 xml:space="preserve">при рождении второго и последующих детей – 4 929,82 руб. </w:t>
      </w:r>
      <w:r w:rsidRPr="000A3EF8">
        <w:rPr>
          <w:rFonts w:ascii="Times New Roman" w:eastAsia="Times New Roman" w:hAnsi="Times New Roman"/>
          <w:bCs/>
          <w:i/>
          <w:iCs/>
          <w:sz w:val="30"/>
          <w:szCs w:val="30"/>
          <w:lang w:eastAsia="ru-RU"/>
        </w:rPr>
        <w:br/>
        <w:t xml:space="preserve">(14 БПМ);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bCs/>
          <w:i/>
          <w:iCs/>
          <w:sz w:val="30"/>
          <w:szCs w:val="30"/>
          <w:lang w:eastAsia="ru-RU"/>
        </w:rPr>
      </w:pPr>
      <w:r w:rsidRPr="000A3EF8">
        <w:rPr>
          <w:rFonts w:ascii="Times New Roman" w:eastAsia="Times New Roman" w:hAnsi="Times New Roman"/>
          <w:b/>
          <w:bCs/>
          <w:i/>
          <w:iCs/>
          <w:sz w:val="30"/>
          <w:szCs w:val="30"/>
          <w:lang w:eastAsia="ru-RU"/>
        </w:rPr>
        <w:t>ежемесячное пособие по уходу за ребенком в возрасте до 3 лет:</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на первого ребенка – 605,99 руб. (35% средней заработной платы работников (далее – СЗП) в стране);</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на второго и последующих детей – 692,56 руб. (40% СЗП);</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на ребенка-инвалида – 779,13 руб. (45% СЗП);</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
          <w:iCs/>
          <w:sz w:val="30"/>
          <w:szCs w:val="30"/>
          <w:lang w:eastAsia="ru-RU"/>
        </w:rPr>
      </w:pPr>
      <w:r w:rsidRPr="000A3EF8">
        <w:rPr>
          <w:rFonts w:ascii="Times New Roman" w:eastAsia="Times New Roman" w:hAnsi="Times New Roman"/>
          <w:b/>
          <w:bCs/>
          <w:i/>
          <w:iCs/>
          <w:sz w:val="30"/>
          <w:szCs w:val="30"/>
          <w:lang w:eastAsia="ru-RU"/>
        </w:rPr>
        <w:t xml:space="preserve">ежемесячное пособие на детей старше 3 лет из отдельных категорий семей </w:t>
      </w:r>
      <w:r w:rsidRPr="000A3EF8">
        <w:rPr>
          <w:rFonts w:ascii="Times New Roman" w:eastAsia="Times New Roman" w:hAnsi="Times New Roman"/>
          <w:bCs/>
          <w:i/>
          <w:iCs/>
          <w:sz w:val="30"/>
          <w:szCs w:val="30"/>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F31521" w:rsidRPr="000A3EF8" w:rsidRDefault="00F31521" w:rsidP="00F31521">
      <w:pPr>
        <w:widowControl w:val="0"/>
        <w:autoSpaceDE w:val="0"/>
        <w:autoSpaceDN w:val="0"/>
        <w:adjustRightInd w:val="0"/>
        <w:spacing w:after="0" w:line="240" w:lineRule="auto"/>
        <w:ind w:left="142" w:firstLine="567"/>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 xml:space="preserve">на ребенка-инвалида и ребенка, инфицированного ВИЧ, – </w:t>
      </w:r>
      <w:r w:rsidRPr="000A3EF8">
        <w:rPr>
          <w:rFonts w:ascii="Times New Roman" w:eastAsia="Times New Roman" w:hAnsi="Times New Roman"/>
          <w:bCs/>
          <w:i/>
          <w:iCs/>
          <w:sz w:val="30"/>
          <w:szCs w:val="30"/>
          <w:lang w:eastAsia="ru-RU"/>
        </w:rPr>
        <w:br/>
        <w:t>246,49 руб. (70% БПМ);</w:t>
      </w:r>
    </w:p>
    <w:p w:rsidR="00F31521" w:rsidRPr="000A3EF8" w:rsidRDefault="00F31521" w:rsidP="00F31521">
      <w:pPr>
        <w:widowControl w:val="0"/>
        <w:autoSpaceDE w:val="0"/>
        <w:autoSpaceDN w:val="0"/>
        <w:adjustRightInd w:val="0"/>
        <w:spacing w:after="0" w:line="240" w:lineRule="auto"/>
        <w:ind w:left="142"/>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на других детей в таких семьях – 176,07 руб.  (50% БПМ).</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Каждый пятый ребенок охвачен тем или иным видом пособия</w:t>
      </w:r>
      <w:r w:rsidRPr="000A3EF8">
        <w:rPr>
          <w:rFonts w:ascii="Times New Roman" w:eastAsia="Times New Roman" w:hAnsi="Times New Roman"/>
          <w:bCs/>
          <w:iCs/>
          <w:sz w:val="30"/>
          <w:szCs w:val="30"/>
          <w:lang w:eastAsia="ru-RU"/>
        </w:rPr>
        <w:t xml:space="preserve">, при этом дети до 3 лет – 100%.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 xml:space="preserve">В 2023 году на систему государственных пособий выделено </w:t>
      </w:r>
      <w:r w:rsidRPr="000A3EF8">
        <w:rPr>
          <w:rFonts w:ascii="Times New Roman" w:eastAsia="Times New Roman" w:hAnsi="Times New Roman"/>
          <w:b/>
          <w:bCs/>
          <w:iCs/>
          <w:sz w:val="30"/>
          <w:szCs w:val="30"/>
          <w:lang w:eastAsia="ru-RU"/>
        </w:rPr>
        <w:br/>
        <w:t>3,5 млрд рублей</w:t>
      </w:r>
      <w:r w:rsidRPr="000A3EF8">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Одна из </w:t>
      </w:r>
      <w:r w:rsidRPr="000A3EF8">
        <w:rPr>
          <w:rFonts w:ascii="Times New Roman" w:eastAsia="Times New Roman" w:hAnsi="Times New Roman"/>
          <w:b/>
          <w:bCs/>
          <w:iCs/>
          <w:sz w:val="30"/>
          <w:szCs w:val="30"/>
          <w:lang w:eastAsia="ru-RU"/>
        </w:rPr>
        <w:t>самых значимых</w:t>
      </w:r>
      <w:r w:rsidRPr="000A3EF8">
        <w:rPr>
          <w:rFonts w:ascii="Times New Roman" w:eastAsia="Times New Roman" w:hAnsi="Times New Roman"/>
          <w:bCs/>
          <w:iCs/>
          <w:sz w:val="30"/>
          <w:szCs w:val="30"/>
          <w:lang w:eastAsia="ru-RU"/>
        </w:rPr>
        <w:t xml:space="preserve"> мер поддержки белорусских семей – это </w:t>
      </w:r>
      <w:r w:rsidRPr="000A3EF8">
        <w:rPr>
          <w:rFonts w:ascii="Times New Roman" w:eastAsia="Times New Roman" w:hAnsi="Times New Roman"/>
          <w:b/>
          <w:bCs/>
          <w:iCs/>
          <w:sz w:val="30"/>
          <w:szCs w:val="30"/>
          <w:lang w:eastAsia="ru-RU"/>
        </w:rPr>
        <w:t>программа семейного капитала</w:t>
      </w:r>
      <w:r w:rsidRPr="000A3EF8">
        <w:rPr>
          <w:rFonts w:ascii="Times New Roman" w:eastAsia="Times New Roman" w:hAnsi="Times New Roman"/>
          <w:bCs/>
          <w:iCs/>
          <w:sz w:val="30"/>
          <w:szCs w:val="30"/>
          <w:lang w:eastAsia="ru-RU"/>
        </w:rPr>
        <w:t xml:space="preserve">, которая реализуется с 2015 года </w:t>
      </w:r>
      <w:r w:rsidRPr="000A3EF8">
        <w:rPr>
          <w:rFonts w:ascii="Times New Roman" w:eastAsia="Times New Roman" w:hAnsi="Times New Roman"/>
          <w:b/>
          <w:bCs/>
          <w:iCs/>
          <w:sz w:val="30"/>
          <w:szCs w:val="30"/>
          <w:lang w:eastAsia="ru-RU"/>
        </w:rPr>
        <w:t>при рождении третьего или последующего</w:t>
      </w:r>
      <w:r w:rsidRPr="000A3EF8">
        <w:rPr>
          <w:rFonts w:ascii="Times New Roman" w:eastAsia="Times New Roman" w:hAnsi="Times New Roman"/>
          <w:bCs/>
          <w:iCs/>
          <w:sz w:val="30"/>
          <w:szCs w:val="30"/>
          <w:lang w:eastAsia="ru-RU"/>
        </w:rPr>
        <w:t xml:space="preserve"> ребенка. Его размер </w:t>
      </w:r>
      <w:r w:rsidRPr="000A3EF8">
        <w:rPr>
          <w:rFonts w:ascii="Times New Roman" w:eastAsia="Times New Roman" w:hAnsi="Times New Roman"/>
          <w:bCs/>
          <w:iCs/>
          <w:sz w:val="30"/>
          <w:szCs w:val="30"/>
          <w:lang w:eastAsia="ru-RU"/>
        </w:rPr>
        <w:br/>
        <w:t xml:space="preserve">с 1 января 2023 г. составляет почти 30 тыс. рублей </w:t>
      </w:r>
      <w:r w:rsidRPr="000A3EF8">
        <w:rPr>
          <w:rFonts w:ascii="Times New Roman" w:eastAsia="Times New Roman" w:hAnsi="Times New Roman"/>
          <w:bCs/>
          <w:i/>
          <w:iCs/>
          <w:sz w:val="30"/>
          <w:szCs w:val="30"/>
          <w:lang w:eastAsia="ru-RU"/>
        </w:rPr>
        <w:t>(на 4 тыс. рублей больше, чем в 2022 году).</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более 3700 многодетных семей (за 6 месяцев 2023 г. открыто уже 163 депозита ”Семейный капитал“).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С 2020 года многодетные семьивправе досрочно</w:t>
      </w:r>
      <w:r w:rsidRPr="000A3EF8">
        <w:rPr>
          <w:rFonts w:ascii="Times New Roman" w:eastAsia="Times New Roman" w:hAnsi="Times New Roman"/>
          <w:bCs/>
          <w:i/>
          <w:iCs/>
          <w:sz w:val="30"/>
          <w:szCs w:val="30"/>
          <w:lang w:eastAsia="ru-RU"/>
        </w:rPr>
        <w:t>(независимо от даты назначения)</w:t>
      </w:r>
      <w:r w:rsidRPr="000A3EF8">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0A3EF8">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За период с 1 января 2023 г. по 30 июня 2023 г. принято 246 решений о досрочном распоряжении средствами семейного капитала. Из них на получение образования – 5, на получение медицинских услуг – 34, на улучшение жилищных условий – 207, в том числе: на строительство квартиры в многоквартирном жилом доме в составе организации застройщиков или на основании договора создания </w:t>
      </w:r>
      <w:r w:rsidRPr="000A3EF8">
        <w:rPr>
          <w:rFonts w:ascii="Times New Roman" w:eastAsia="Times New Roman" w:hAnsi="Times New Roman"/>
          <w:bCs/>
          <w:iCs/>
          <w:sz w:val="30"/>
          <w:szCs w:val="30"/>
          <w:lang w:eastAsia="ru-RU"/>
        </w:rPr>
        <w:lastRenderedPageBreak/>
        <w:t>объекта долевого строительства – 166, строительство одноквартирного жилого дома – 6, реконструкция одноквартирного жилого дома – 2, приобретение жилых помещений – 17, погашение задолженности по кредиту – 16.</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bCs/>
          <w:i/>
          <w:iCs/>
          <w:sz w:val="30"/>
          <w:szCs w:val="30"/>
          <w:lang w:eastAsia="ru-RU"/>
        </w:rPr>
      </w:pPr>
      <w:proofErr w:type="spellStart"/>
      <w:r w:rsidRPr="000A3EF8">
        <w:rPr>
          <w:rFonts w:ascii="Times New Roman" w:eastAsia="Times New Roman" w:hAnsi="Times New Roman"/>
          <w:b/>
          <w:bCs/>
          <w:i/>
          <w:iCs/>
          <w:sz w:val="30"/>
          <w:szCs w:val="30"/>
          <w:lang w:eastAsia="ru-RU"/>
        </w:rPr>
        <w:t>Справочно</w:t>
      </w:r>
      <w:proofErr w:type="spellEnd"/>
      <w:r w:rsidRPr="000A3EF8">
        <w:rPr>
          <w:rFonts w:ascii="Times New Roman" w:eastAsia="Times New Roman" w:hAnsi="Times New Roman"/>
          <w:b/>
          <w:bCs/>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Из общего количества поданных заявлений на досрочное распоряжение семейным капиталом,</w:t>
      </w:r>
      <w:r w:rsidRPr="000A3EF8">
        <w:rPr>
          <w:rFonts w:ascii="Times New Roman" w:eastAsia="Times New Roman" w:hAnsi="Times New Roman"/>
          <w:b/>
          <w:bCs/>
          <w:i/>
          <w:iCs/>
          <w:sz w:val="30"/>
          <w:szCs w:val="30"/>
          <w:lang w:eastAsia="ru-RU"/>
        </w:rPr>
        <w:t xml:space="preserve"> 83,9% составляют заявления на решение жилищных вопросов </w:t>
      </w:r>
      <w:r w:rsidRPr="000A3EF8">
        <w:rPr>
          <w:rFonts w:ascii="Times New Roman" w:eastAsia="Times New Roman" w:hAnsi="Times New Roman"/>
          <w:bCs/>
          <w:i/>
          <w:iCs/>
          <w:sz w:val="30"/>
          <w:szCs w:val="30"/>
          <w:lang w:eastAsia="ru-RU"/>
        </w:rPr>
        <w:t>(14,1% – на медицинские услуги, 2% – на образование).</w:t>
      </w:r>
    </w:p>
    <w:p w:rsidR="00F31521" w:rsidRPr="000A3EF8" w:rsidRDefault="00F31521" w:rsidP="00F31521">
      <w:pPr>
        <w:spacing w:after="0" w:line="240" w:lineRule="auto"/>
        <w:ind w:firstLine="709"/>
        <w:jc w:val="both"/>
        <w:rPr>
          <w:rFonts w:ascii="Times New Roman" w:hAnsi="Times New Roman"/>
          <w:spacing w:val="-6"/>
          <w:sz w:val="30"/>
          <w:szCs w:val="30"/>
          <w:lang w:eastAsia="ru-RU"/>
        </w:rPr>
      </w:pPr>
      <w:r w:rsidRPr="000A3EF8">
        <w:rPr>
          <w:rFonts w:ascii="Times New Roman" w:hAnsi="Times New Roman"/>
          <w:spacing w:val="-6"/>
          <w:sz w:val="30"/>
          <w:szCs w:val="30"/>
          <w:lang w:eastAsia="ru-RU"/>
        </w:rPr>
        <w:t>В соответствии с Указом Президента Республики Беларусь от 4 июля</w:t>
      </w:r>
      <w:r w:rsidRPr="000A3EF8">
        <w:rPr>
          <w:rFonts w:ascii="Times New Roman" w:hAnsi="Times New Roman"/>
          <w:sz w:val="30"/>
          <w:szCs w:val="30"/>
          <w:lang w:eastAsia="ru-RU"/>
        </w:rPr>
        <w:t xml:space="preserve"> 2017 г. № 240 ”О государственной поддержке граждан при строительстве (реконструкции) жилых помещений“ </w:t>
      </w:r>
      <w:r w:rsidRPr="000A3EF8">
        <w:rPr>
          <w:rFonts w:ascii="Times New Roman" w:hAnsi="Times New Roman"/>
          <w:b/>
          <w:bCs/>
          <w:sz w:val="30"/>
          <w:szCs w:val="30"/>
          <w:lang w:eastAsia="ru-RU"/>
        </w:rPr>
        <w:t xml:space="preserve">многодетным семьям </w:t>
      </w:r>
      <w:r w:rsidRPr="000A3EF8">
        <w:rPr>
          <w:rFonts w:ascii="Times New Roman" w:hAnsi="Times New Roman"/>
          <w:b/>
          <w:sz w:val="30"/>
          <w:szCs w:val="30"/>
          <w:lang w:eastAsia="ru-RU"/>
        </w:rPr>
        <w:t xml:space="preserve">предоставляется </w:t>
      </w:r>
      <w:r w:rsidRPr="000A3EF8">
        <w:rPr>
          <w:rFonts w:ascii="Times New Roman" w:hAnsi="Times New Roman"/>
          <w:b/>
          <w:spacing w:val="-6"/>
          <w:sz w:val="30"/>
          <w:szCs w:val="30"/>
          <w:lang w:eastAsia="ru-RU"/>
        </w:rPr>
        <w:t xml:space="preserve">субсидия </w:t>
      </w:r>
      <w:r w:rsidRPr="000A3EF8">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F31521" w:rsidRPr="000A3EF8" w:rsidRDefault="00F31521" w:rsidP="00F31521">
      <w:pPr>
        <w:spacing w:after="0" w:line="240" w:lineRule="auto"/>
        <w:ind w:firstLine="709"/>
        <w:jc w:val="both"/>
        <w:rPr>
          <w:rFonts w:ascii="Times New Roman" w:hAnsi="Times New Roman"/>
          <w:spacing w:val="-6"/>
          <w:sz w:val="30"/>
          <w:szCs w:val="30"/>
          <w:lang w:eastAsia="ru-RU"/>
        </w:rPr>
      </w:pPr>
      <w:r w:rsidRPr="000A3EF8">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F31521" w:rsidRPr="000A3EF8" w:rsidRDefault="00F31521" w:rsidP="00F31521">
      <w:pPr>
        <w:spacing w:after="0" w:line="240" w:lineRule="auto"/>
        <w:ind w:firstLine="709"/>
        <w:jc w:val="both"/>
        <w:rPr>
          <w:rFonts w:ascii="Times New Roman" w:hAnsi="Times New Roman"/>
          <w:spacing w:val="-6"/>
          <w:sz w:val="30"/>
          <w:szCs w:val="30"/>
          <w:lang w:eastAsia="ru-RU"/>
        </w:rPr>
      </w:pPr>
      <w:r w:rsidRPr="000A3EF8">
        <w:rPr>
          <w:rFonts w:ascii="Times New Roman" w:hAnsi="Times New Roman"/>
          <w:spacing w:val="-6"/>
          <w:sz w:val="30"/>
          <w:szCs w:val="30"/>
          <w:lang w:eastAsia="ru-RU"/>
        </w:rPr>
        <w:t>при наличии четверых и более детей в возрасте до 23 лет – в размере 100% от суммы основного долга по кредиту.</w:t>
      </w:r>
    </w:p>
    <w:p w:rsidR="00F31521" w:rsidRPr="000A3EF8" w:rsidRDefault="00F31521" w:rsidP="00F31521">
      <w:pPr>
        <w:spacing w:after="0" w:line="240" w:lineRule="auto"/>
        <w:ind w:firstLine="708"/>
        <w:jc w:val="both"/>
        <w:rPr>
          <w:rFonts w:ascii="Times New Roman" w:hAnsi="Times New Roman"/>
          <w:bCs/>
          <w:sz w:val="30"/>
          <w:szCs w:val="30"/>
          <w:lang w:eastAsia="ru-RU"/>
        </w:rPr>
      </w:pPr>
      <w:r w:rsidRPr="000A3EF8">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F31521" w:rsidRPr="000A3EF8" w:rsidRDefault="00F31521" w:rsidP="00F31521">
      <w:pPr>
        <w:spacing w:after="0" w:line="240" w:lineRule="auto"/>
        <w:ind w:firstLine="708"/>
        <w:jc w:val="both"/>
        <w:rPr>
          <w:rFonts w:ascii="Times New Roman" w:hAnsi="Times New Roman"/>
          <w:bCs/>
          <w:sz w:val="30"/>
          <w:szCs w:val="30"/>
          <w:lang w:eastAsia="ru-RU"/>
        </w:rPr>
      </w:pPr>
      <w:r w:rsidRPr="000A3EF8">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rsidR="00F31521" w:rsidRPr="000A3EF8" w:rsidRDefault="00F31521" w:rsidP="00F31521">
      <w:pPr>
        <w:spacing w:after="0" w:line="240" w:lineRule="auto"/>
        <w:ind w:firstLine="567"/>
        <w:jc w:val="both"/>
        <w:rPr>
          <w:rFonts w:ascii="Times New Roman" w:hAnsi="Times New Roman"/>
          <w:bCs/>
          <w:sz w:val="30"/>
          <w:szCs w:val="30"/>
          <w:lang w:eastAsia="ru-RU"/>
        </w:rPr>
      </w:pPr>
      <w:r w:rsidRPr="000A3EF8">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0A3EF8">
        <w:rPr>
          <w:rFonts w:ascii="Times New Roman" w:eastAsia="Times New Roman" w:hAnsi="Times New Roman"/>
          <w:bCs/>
          <w:iCs/>
          <w:sz w:val="30"/>
          <w:szCs w:val="30"/>
          <w:lang w:eastAsia="ru-RU"/>
        </w:rPr>
        <w:t>В 2023 году</w:t>
      </w:r>
      <w:r w:rsidRPr="000A3EF8">
        <w:rPr>
          <w:rFonts w:ascii="Times New Roman" w:eastAsia="Times New Roman" w:hAnsi="Times New Roman"/>
          <w:b/>
          <w:bCs/>
          <w:iCs/>
          <w:sz w:val="30"/>
          <w:szCs w:val="30"/>
          <w:lang w:eastAsia="ru-RU"/>
        </w:rPr>
        <w:t xml:space="preserve"> на обеспечение программы семейного капитала </w:t>
      </w:r>
      <w:r w:rsidRPr="000A3EF8">
        <w:rPr>
          <w:rFonts w:ascii="Times New Roman" w:eastAsia="Times New Roman" w:hAnsi="Times New Roman"/>
          <w:b/>
          <w:bCs/>
          <w:iCs/>
          <w:sz w:val="30"/>
          <w:szCs w:val="30"/>
          <w:lang w:eastAsia="ru-RU"/>
        </w:rPr>
        <w:br/>
      </w:r>
      <w:r w:rsidRPr="000A3EF8">
        <w:rPr>
          <w:rFonts w:ascii="Times New Roman" w:eastAsia="Times New Roman" w:hAnsi="Times New Roman"/>
          <w:bCs/>
          <w:iCs/>
          <w:sz w:val="30"/>
          <w:szCs w:val="30"/>
          <w:lang w:eastAsia="ru-RU"/>
        </w:rPr>
        <w:t xml:space="preserve">в республиканском бюджете предусмотрено </w:t>
      </w:r>
      <w:r w:rsidRPr="000A3EF8">
        <w:rPr>
          <w:rFonts w:ascii="Times New Roman" w:eastAsia="Times New Roman" w:hAnsi="Times New Roman"/>
          <w:b/>
          <w:bCs/>
          <w:iCs/>
          <w:sz w:val="30"/>
          <w:szCs w:val="30"/>
          <w:lang w:eastAsia="ru-RU"/>
        </w:rPr>
        <w:t>430 млн рублей.</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Из средств бюджета г Могилева финансируется адресная социальная помощь</w:t>
      </w:r>
      <w:r w:rsidRPr="000A3EF8">
        <w:rPr>
          <w:rFonts w:ascii="Times New Roman" w:eastAsia="Times New Roman" w:hAnsi="Times New Roman"/>
          <w:bCs/>
          <w:iCs/>
          <w:sz w:val="30"/>
          <w:szCs w:val="30"/>
          <w:lang w:eastAsia="ru-RU"/>
        </w:rPr>
        <w:t xml:space="preserve">, в системе которой четыре вида поддержки.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
          <w:bCs/>
          <w:iCs/>
          <w:sz w:val="30"/>
          <w:szCs w:val="30"/>
          <w:lang w:eastAsia="ru-RU"/>
        </w:rPr>
        <w:t>Бесплатными продуктами</w:t>
      </w:r>
      <w:r w:rsidRPr="000A3EF8">
        <w:rPr>
          <w:rFonts w:ascii="Times New Roman" w:eastAsia="Times New Roman" w:hAnsi="Times New Roman"/>
          <w:bCs/>
          <w:iCs/>
          <w:sz w:val="30"/>
          <w:szCs w:val="30"/>
          <w:lang w:eastAsia="ru-RU"/>
        </w:rPr>
        <w:t xml:space="preserve"> питания за 6 месяцев 2023 года обеспечены более 350 детей в возрасте до 2 лет </w:t>
      </w:r>
      <w:r w:rsidRPr="000A3EF8">
        <w:rPr>
          <w:rFonts w:ascii="Times New Roman" w:eastAsia="Times New Roman" w:hAnsi="Times New Roman"/>
          <w:bCs/>
          <w:i/>
          <w:iCs/>
          <w:sz w:val="30"/>
          <w:szCs w:val="30"/>
          <w:lang w:eastAsia="ru-RU"/>
        </w:rPr>
        <w:t>(6,5% от общей численности детей до 2 лет), с</w:t>
      </w:r>
      <w:r w:rsidRPr="000A3EF8">
        <w:rPr>
          <w:rFonts w:ascii="Times New Roman" w:eastAsia="Times New Roman" w:hAnsi="Times New Roman"/>
          <w:bCs/>
          <w:iCs/>
          <w:sz w:val="30"/>
          <w:szCs w:val="30"/>
          <w:lang w:eastAsia="ru-RU"/>
        </w:rPr>
        <w:t xml:space="preserve">редний размер помощи на одного ребенка составил порядка 160 рублей в месяц. При этом семьи при рождении двойни (тройни) получают детское питание без учета доходов </w:t>
      </w:r>
      <w:r w:rsidRPr="000A3EF8">
        <w:rPr>
          <w:rFonts w:ascii="Times New Roman" w:eastAsia="Times New Roman" w:hAnsi="Times New Roman"/>
          <w:bCs/>
          <w:i/>
          <w:iCs/>
          <w:sz w:val="30"/>
          <w:szCs w:val="30"/>
          <w:lang w:eastAsia="ru-RU"/>
        </w:rPr>
        <w:t>(133 ребенка).</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0A3EF8">
        <w:rPr>
          <w:rFonts w:ascii="Times New Roman" w:eastAsia="Times New Roman" w:hAnsi="Times New Roman"/>
          <w:b/>
          <w:bCs/>
          <w:iCs/>
          <w:sz w:val="30"/>
          <w:szCs w:val="30"/>
          <w:lang w:eastAsia="ru-RU"/>
        </w:rPr>
        <w:t xml:space="preserve">на приобретение предметов гигиены. </w:t>
      </w:r>
      <w:r w:rsidRPr="000A3EF8">
        <w:rPr>
          <w:rFonts w:ascii="Times New Roman" w:eastAsia="Times New Roman" w:hAnsi="Times New Roman"/>
          <w:bCs/>
          <w:iCs/>
          <w:sz w:val="30"/>
          <w:szCs w:val="30"/>
          <w:lang w:eastAsia="ru-RU"/>
        </w:rPr>
        <w:t>В 1 полугодии 2023 года средний размер выплаты по г. Могилевусоставил 488 рублей, такое пособие выплачено для 76 детей-инвалидов.</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Семьи с детьми – основные получатели </w:t>
      </w:r>
      <w:r w:rsidRPr="000A3EF8">
        <w:rPr>
          <w:rFonts w:ascii="Times New Roman" w:eastAsia="Times New Roman" w:hAnsi="Times New Roman"/>
          <w:b/>
          <w:bCs/>
          <w:iCs/>
          <w:sz w:val="30"/>
          <w:szCs w:val="30"/>
          <w:lang w:eastAsia="ru-RU"/>
        </w:rPr>
        <w:t>ежемесячного и единовременного социальных пособий</w:t>
      </w:r>
      <w:r w:rsidRPr="000A3EF8">
        <w:rPr>
          <w:rFonts w:ascii="Times New Roman" w:eastAsia="Times New Roman" w:hAnsi="Times New Roman"/>
          <w:bCs/>
          <w:iCs/>
          <w:sz w:val="30"/>
          <w:szCs w:val="30"/>
          <w:lang w:eastAsia="ru-RU"/>
        </w:rPr>
        <w:t xml:space="preserve"> – более 70% от общей </w:t>
      </w:r>
      <w:r w:rsidRPr="000A3EF8">
        <w:rPr>
          <w:rFonts w:ascii="Times New Roman" w:eastAsia="Times New Roman" w:hAnsi="Times New Roman"/>
          <w:bCs/>
          <w:iCs/>
          <w:sz w:val="30"/>
          <w:szCs w:val="30"/>
          <w:lang w:eastAsia="ru-RU"/>
        </w:rPr>
        <w:lastRenderedPageBreak/>
        <w:t xml:space="preserve">численности получателей таких пособий. Причем </w:t>
      </w:r>
      <w:r w:rsidRPr="000A3EF8">
        <w:rPr>
          <w:rFonts w:ascii="Times New Roman" w:eastAsia="Times New Roman" w:hAnsi="Times New Roman"/>
          <w:b/>
          <w:bCs/>
          <w:iCs/>
          <w:sz w:val="30"/>
          <w:szCs w:val="30"/>
          <w:lang w:eastAsia="ru-RU"/>
        </w:rPr>
        <w:t>для многодетных семей действуют льготные условия</w:t>
      </w:r>
      <w:r w:rsidRPr="000A3EF8">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730 человек из категории многодетных семей.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0A3EF8">
        <w:rPr>
          <w:rFonts w:ascii="Times New Roman" w:eastAsia="Times New Roman" w:hAnsi="Times New Roman"/>
          <w:b/>
          <w:bCs/>
          <w:iCs/>
          <w:sz w:val="30"/>
          <w:szCs w:val="30"/>
          <w:lang w:eastAsia="ru-RU"/>
        </w:rPr>
        <w:t xml:space="preserve">На оказание адресной социальной помощи в 2023 году в г. Могилеве выделено 5,9 тыс. рублей.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0A3EF8">
        <w:rPr>
          <w:rFonts w:ascii="Times New Roman" w:eastAsia="Times New Roman" w:hAnsi="Times New Roman"/>
          <w:bCs/>
          <w:iCs/>
          <w:sz w:val="30"/>
          <w:szCs w:val="30"/>
          <w:lang w:eastAsia="ru-RU"/>
        </w:rPr>
        <w:br/>
      </w:r>
      <w:r w:rsidRPr="000A3EF8">
        <w:rPr>
          <w:rFonts w:ascii="Times New Roman" w:eastAsia="Times New Roman" w:hAnsi="Times New Roman"/>
          <w:b/>
          <w:bCs/>
          <w:iCs/>
          <w:sz w:val="30"/>
          <w:szCs w:val="30"/>
          <w:lang w:eastAsia="ru-RU"/>
        </w:rPr>
        <w:t xml:space="preserve">2 территориальных центров социального обслуживания населения </w:t>
      </w:r>
      <w:r w:rsidRPr="000A3EF8">
        <w:rPr>
          <w:rFonts w:ascii="Times New Roman" w:eastAsia="Times New Roman" w:hAnsi="Times New Roman"/>
          <w:b/>
          <w:bCs/>
          <w:iCs/>
          <w:sz w:val="30"/>
          <w:szCs w:val="30"/>
          <w:lang w:eastAsia="ru-RU"/>
        </w:rPr>
        <w:br/>
      </w:r>
      <w:r w:rsidRPr="000A3EF8">
        <w:rPr>
          <w:rFonts w:ascii="Times New Roman" w:eastAsia="Times New Roman" w:hAnsi="Times New Roman"/>
          <w:bCs/>
          <w:iCs/>
          <w:sz w:val="30"/>
          <w:szCs w:val="30"/>
          <w:lang w:eastAsia="ru-RU"/>
        </w:rPr>
        <w:t>(в Ленинском и Октябрьском районах г. Могилева).</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Востребованной является </w:t>
      </w:r>
      <w:r w:rsidRPr="000A3EF8">
        <w:rPr>
          <w:rFonts w:ascii="Times New Roman" w:eastAsia="Times New Roman" w:hAnsi="Times New Roman"/>
          <w:b/>
          <w:bCs/>
          <w:iCs/>
          <w:sz w:val="30"/>
          <w:szCs w:val="30"/>
          <w:lang w:eastAsia="ru-RU"/>
        </w:rPr>
        <w:t xml:space="preserve">услуганяни, </w:t>
      </w:r>
      <w:r w:rsidRPr="000A3EF8">
        <w:rPr>
          <w:rFonts w:ascii="Times New Roman" w:eastAsia="Times New Roman" w:hAnsi="Times New Roman"/>
          <w:bCs/>
          <w:iCs/>
          <w:sz w:val="30"/>
          <w:szCs w:val="30"/>
          <w:lang w:eastAsia="ru-RU"/>
        </w:rPr>
        <w:t xml:space="preserve">которая предоставляется </w:t>
      </w:r>
      <w:r w:rsidRPr="000A3EF8">
        <w:rPr>
          <w:rFonts w:ascii="Times New Roman" w:eastAsia="Times New Roman" w:hAnsi="Times New Roman"/>
          <w:b/>
          <w:bCs/>
          <w:iCs/>
          <w:sz w:val="30"/>
          <w:szCs w:val="30"/>
          <w:lang w:eastAsia="ru-RU"/>
        </w:rPr>
        <w:t>бесплатно семьям</w:t>
      </w:r>
      <w:r w:rsidRPr="000A3EF8">
        <w:rPr>
          <w:rFonts w:ascii="Times New Roman" w:eastAsia="Times New Roman" w:hAnsi="Times New Roman"/>
          <w:bCs/>
          <w:iCs/>
          <w:sz w:val="30"/>
          <w:szCs w:val="30"/>
          <w:lang w:eastAsia="ru-RU"/>
        </w:rPr>
        <w:t>, в которых:</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воспитываются тройни (до 40 часов в неделю), </w:t>
      </w:r>
      <w:r w:rsidR="00387BA5" w:rsidRPr="000A3EF8">
        <w:rPr>
          <w:rFonts w:ascii="Times New Roman" w:eastAsia="Times New Roman" w:hAnsi="Times New Roman"/>
          <w:bCs/>
          <w:iCs/>
          <w:sz w:val="30"/>
          <w:szCs w:val="30"/>
          <w:lang w:eastAsia="ru-RU"/>
        </w:rPr>
        <w:t xml:space="preserve">двойни </w:t>
      </w:r>
      <w:r w:rsidR="00387BA5" w:rsidRPr="000A3EF8">
        <w:rPr>
          <w:rFonts w:ascii="Times New Roman" w:eastAsia="Times New Roman" w:hAnsi="Times New Roman"/>
          <w:bCs/>
          <w:iCs/>
          <w:sz w:val="30"/>
          <w:szCs w:val="30"/>
          <w:lang w:eastAsia="ru-RU"/>
        </w:rPr>
        <w:br/>
        <w:t>(до 20 часов в неделю),</w:t>
      </w:r>
      <w:r w:rsidRPr="000A3EF8">
        <w:rPr>
          <w:rFonts w:ascii="Times New Roman" w:eastAsia="Times New Roman" w:hAnsi="Times New Roman"/>
          <w:bCs/>
          <w:iCs/>
          <w:sz w:val="30"/>
          <w:szCs w:val="30"/>
          <w:lang w:eastAsia="ru-RU"/>
        </w:rPr>
        <w:t xml:space="preserve"> дети с инвалидностью (до 20 часов в неделю);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0A3EF8">
        <w:rPr>
          <w:rFonts w:ascii="Times New Roman" w:eastAsia="Times New Roman" w:hAnsi="Times New Roman"/>
          <w:bCs/>
          <w:iCs/>
          <w:sz w:val="30"/>
          <w:szCs w:val="30"/>
          <w:lang w:eastAsia="ru-RU"/>
        </w:rPr>
        <w:br/>
        <w:t>1 или 2 группы (до 20 часов в неделю).</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bCs/>
          <w:i/>
          <w:iCs/>
          <w:sz w:val="30"/>
          <w:szCs w:val="30"/>
          <w:lang w:eastAsia="ru-RU"/>
        </w:rPr>
      </w:pPr>
      <w:proofErr w:type="spellStart"/>
      <w:r w:rsidRPr="000A3EF8">
        <w:rPr>
          <w:rFonts w:ascii="Times New Roman" w:eastAsia="Times New Roman" w:hAnsi="Times New Roman"/>
          <w:b/>
          <w:bCs/>
          <w:i/>
          <w:iCs/>
          <w:sz w:val="30"/>
          <w:szCs w:val="30"/>
          <w:lang w:eastAsia="ru-RU"/>
        </w:rPr>
        <w:t>Справочно</w:t>
      </w:r>
      <w:proofErr w:type="spellEnd"/>
      <w:r w:rsidRPr="000A3EF8">
        <w:rPr>
          <w:rFonts w:ascii="Times New Roman" w:eastAsia="Times New Roman" w:hAnsi="Times New Roman"/>
          <w:b/>
          <w:bCs/>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
          <w:iCs/>
          <w:sz w:val="30"/>
          <w:szCs w:val="30"/>
          <w:lang w:eastAsia="ru-RU"/>
        </w:rPr>
      </w:pPr>
      <w:r w:rsidRPr="000A3EF8">
        <w:rPr>
          <w:rFonts w:ascii="Times New Roman" w:eastAsia="Times New Roman" w:hAnsi="Times New Roman"/>
          <w:bCs/>
          <w:i/>
          <w:iCs/>
          <w:sz w:val="30"/>
          <w:szCs w:val="30"/>
          <w:lang w:eastAsia="ru-RU"/>
        </w:rPr>
        <w:t>В 1 полугодии 2023 года услугой няни воспользовались 51 семья, в том числе 35 семей – воспитывающих двойню (тройню).</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0A3EF8">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0A3EF8">
        <w:rPr>
          <w:rFonts w:ascii="Times New Roman" w:eastAsia="Times New Roman" w:hAnsi="Times New Roman"/>
          <w:b/>
          <w:bCs/>
          <w:iCs/>
          <w:sz w:val="30"/>
          <w:szCs w:val="30"/>
          <w:lang w:eastAsia="ru-RU"/>
        </w:rPr>
        <w:t>проекты</w:t>
      </w:r>
      <w:proofErr w:type="gramStart"/>
      <w:r w:rsidRPr="000A3EF8">
        <w:rPr>
          <w:rFonts w:ascii="Times New Roman" w:eastAsia="Times New Roman" w:hAnsi="Times New Roman"/>
          <w:b/>
          <w:bCs/>
          <w:iCs/>
          <w:sz w:val="30"/>
          <w:szCs w:val="30"/>
          <w:lang w:eastAsia="ru-RU"/>
        </w:rPr>
        <w:t>,п</w:t>
      </w:r>
      <w:proofErr w:type="gramEnd"/>
      <w:r w:rsidRPr="000A3EF8">
        <w:rPr>
          <w:rFonts w:ascii="Times New Roman" w:eastAsia="Times New Roman" w:hAnsi="Times New Roman"/>
          <w:b/>
          <w:bCs/>
          <w:iCs/>
          <w:sz w:val="30"/>
          <w:szCs w:val="30"/>
          <w:lang w:eastAsia="ru-RU"/>
        </w:rPr>
        <w:t>рограммы, реализуемые в территориальных центрах</w:t>
      </w:r>
      <w:r w:rsidRPr="000A3EF8">
        <w:rPr>
          <w:rFonts w:ascii="Times New Roman" w:eastAsia="Times New Roman" w:hAnsi="Times New Roman"/>
          <w:bCs/>
          <w:iCs/>
          <w:sz w:val="30"/>
          <w:szCs w:val="30"/>
          <w:lang w:eastAsia="ru-RU"/>
        </w:rPr>
        <w:t xml:space="preserve">(”Папа-школа“, ”Семья как ценность“), иные социальные проекты.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Поддержка работающих родителей представлена </w:t>
      </w:r>
      <w:r w:rsidRPr="000A3EF8">
        <w:rPr>
          <w:rFonts w:ascii="Times New Roman" w:eastAsia="Times New Roman" w:hAnsi="Times New Roman"/>
          <w:b/>
          <w:iCs/>
          <w:sz w:val="30"/>
          <w:szCs w:val="30"/>
          <w:lang w:eastAsia="ru-RU"/>
        </w:rPr>
        <w:t>гарантиями в трудовой сфере,</w:t>
      </w:r>
      <w:r w:rsidRPr="000A3EF8">
        <w:rPr>
          <w:rFonts w:ascii="Times New Roman" w:eastAsia="Times New Roman" w:hAnsi="Times New Roman"/>
          <w:iCs/>
          <w:sz w:val="30"/>
          <w:szCs w:val="30"/>
          <w:lang w:eastAsia="ru-RU"/>
        </w:rPr>
        <w:t xml:space="preserve"> которые являются </w:t>
      </w:r>
      <w:r w:rsidRPr="000A3EF8">
        <w:rPr>
          <w:rFonts w:ascii="Times New Roman" w:eastAsia="Times New Roman" w:hAnsi="Times New Roman"/>
          <w:b/>
          <w:iCs/>
          <w:sz w:val="30"/>
          <w:szCs w:val="30"/>
          <w:lang w:eastAsia="ru-RU"/>
        </w:rPr>
        <w:t>обязательными для реализации всеми нанимателями</w:t>
      </w:r>
      <w:r w:rsidRPr="000A3EF8">
        <w:rPr>
          <w:rFonts w:ascii="Times New Roman" w:eastAsia="Times New Roman" w:hAnsi="Times New Roman"/>
          <w:iCs/>
          <w:sz w:val="30"/>
          <w:szCs w:val="30"/>
          <w:lang w:eastAsia="ru-RU"/>
        </w:rPr>
        <w:t xml:space="preserve"> и формируют ключевые условия для комфортного совмещения </w:t>
      </w:r>
      <w:proofErr w:type="spellStart"/>
      <w:r w:rsidRPr="000A3EF8">
        <w:rPr>
          <w:rFonts w:ascii="Times New Roman" w:eastAsia="Times New Roman" w:hAnsi="Times New Roman"/>
          <w:iCs/>
          <w:sz w:val="30"/>
          <w:szCs w:val="30"/>
          <w:lang w:eastAsia="ru-RU"/>
        </w:rPr>
        <w:t>родительства</w:t>
      </w:r>
      <w:proofErr w:type="spellEnd"/>
      <w:r w:rsidRPr="000A3EF8">
        <w:rPr>
          <w:rFonts w:ascii="Times New Roman" w:eastAsia="Times New Roman" w:hAnsi="Times New Roman"/>
          <w:iCs/>
          <w:sz w:val="30"/>
          <w:szCs w:val="30"/>
          <w:lang w:eastAsia="ru-RU"/>
        </w:rPr>
        <w:t xml:space="preserve"> и работы.</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i/>
          <w:iCs/>
          <w:sz w:val="30"/>
          <w:szCs w:val="30"/>
          <w:lang w:eastAsia="ru-RU"/>
        </w:rPr>
      </w:pPr>
      <w:r w:rsidRPr="000A3EF8">
        <w:rPr>
          <w:rFonts w:ascii="Times New Roman" w:eastAsia="Times New Roman" w:hAnsi="Times New Roman"/>
          <w:i/>
          <w:iCs/>
          <w:sz w:val="30"/>
          <w:szCs w:val="30"/>
          <w:lang w:eastAsia="ru-RU"/>
        </w:rPr>
        <w:t xml:space="preserve">Например, обеспечивается защита занятости родителей, </w:t>
      </w:r>
      <w:r w:rsidRPr="000A3EF8">
        <w:rPr>
          <w:rFonts w:ascii="Times New Roman" w:eastAsia="Times New Roman" w:hAnsi="Times New Roman"/>
          <w:b/>
          <w:i/>
          <w:iCs/>
          <w:sz w:val="30"/>
          <w:szCs w:val="30"/>
          <w:lang w:eastAsia="ru-RU"/>
        </w:rPr>
        <w:t>находящихся в отпуске по беременности и родам и отпуске по уходу за ребенком в возрасте до 3 лет</w:t>
      </w:r>
      <w:r w:rsidRPr="000A3EF8">
        <w:rPr>
          <w:rFonts w:ascii="Times New Roman" w:eastAsia="Times New Roman" w:hAnsi="Times New Roman"/>
          <w:i/>
          <w:iCs/>
          <w:sz w:val="30"/>
          <w:szCs w:val="30"/>
          <w:lang w:eastAsia="ru-RU"/>
        </w:rPr>
        <w:t xml:space="preserve">. На период нахождения в этих отпусках за работниками </w:t>
      </w:r>
      <w:r w:rsidRPr="000A3EF8">
        <w:rPr>
          <w:rFonts w:ascii="Times New Roman" w:eastAsia="Times New Roman" w:hAnsi="Times New Roman"/>
          <w:b/>
          <w:i/>
          <w:iCs/>
          <w:sz w:val="30"/>
          <w:szCs w:val="30"/>
          <w:lang w:eastAsia="ru-RU"/>
        </w:rPr>
        <w:t xml:space="preserve">сохраняется рабочее место. </w:t>
      </w:r>
      <w:r w:rsidRPr="000A3EF8">
        <w:rPr>
          <w:rFonts w:ascii="Times New Roman" w:eastAsia="Times New Roman" w:hAnsi="Times New Roman"/>
          <w:i/>
          <w:iCs/>
          <w:sz w:val="30"/>
          <w:szCs w:val="30"/>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0A3EF8">
        <w:rPr>
          <w:rFonts w:ascii="Times New Roman" w:eastAsia="Times New Roman" w:hAnsi="Times New Roman"/>
          <w:b/>
          <w:i/>
          <w:iCs/>
          <w:sz w:val="30"/>
          <w:szCs w:val="30"/>
          <w:lang w:eastAsia="ru-RU"/>
        </w:rPr>
        <w:t>до достижения ребенком 5 лет.</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0A3EF8">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нанимателяс беременной женщиной, матерью или одиноким отцом с ребенком в возрасте до 3 лет</w:t>
      </w:r>
      <w:r w:rsidRPr="000A3EF8">
        <w:rPr>
          <w:rFonts w:ascii="Times New Roman" w:eastAsia="Times New Roman" w:hAnsi="Times New Roman"/>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Ряд гарантий учитывает потенциальную </w:t>
      </w:r>
      <w:r w:rsidRPr="000A3EF8">
        <w:rPr>
          <w:rFonts w:ascii="Times New Roman" w:eastAsia="Times New Roman" w:hAnsi="Times New Roman"/>
          <w:b/>
          <w:iCs/>
          <w:sz w:val="30"/>
          <w:szCs w:val="30"/>
          <w:lang w:eastAsia="ru-RU"/>
        </w:rPr>
        <w:t xml:space="preserve">потребность </w:t>
      </w:r>
      <w:r w:rsidRPr="000A3EF8">
        <w:rPr>
          <w:rFonts w:ascii="Times New Roman" w:eastAsia="Times New Roman" w:hAnsi="Times New Roman"/>
          <w:b/>
          <w:iCs/>
          <w:sz w:val="30"/>
          <w:szCs w:val="30"/>
          <w:lang w:eastAsia="ru-RU"/>
        </w:rPr>
        <w:lastRenderedPageBreak/>
        <w:t xml:space="preserve">работающих родителей </w:t>
      </w:r>
      <w:r w:rsidRPr="000A3EF8">
        <w:rPr>
          <w:rFonts w:ascii="Times New Roman" w:eastAsia="Times New Roman" w:hAnsi="Times New Roman"/>
          <w:iCs/>
          <w:sz w:val="30"/>
          <w:szCs w:val="30"/>
          <w:lang w:eastAsia="ru-RU"/>
        </w:rPr>
        <w:t xml:space="preserve">в дополнительном свободном от работы времени. </w:t>
      </w:r>
    </w:p>
    <w:p w:rsidR="00387BA5" w:rsidRPr="000A3EF8" w:rsidRDefault="00387BA5"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
    <w:p w:rsidR="00387BA5" w:rsidRPr="000A3EF8" w:rsidRDefault="00387BA5"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0A3EF8">
        <w:rPr>
          <w:rFonts w:ascii="Times New Roman" w:eastAsia="Times New Roman" w:hAnsi="Times New Roman"/>
          <w:i/>
          <w:iCs/>
          <w:sz w:val="30"/>
          <w:szCs w:val="30"/>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Родителям, воспитывающим </w:t>
      </w:r>
      <w:r w:rsidRPr="000A3EF8">
        <w:rPr>
          <w:rFonts w:ascii="Times New Roman" w:eastAsia="Times New Roman" w:hAnsi="Times New Roman"/>
          <w:b/>
          <w:iCs/>
          <w:sz w:val="30"/>
          <w:szCs w:val="30"/>
          <w:lang w:eastAsia="ru-RU"/>
        </w:rPr>
        <w:t>двоих детей в возрасте до 16 лет,</w:t>
      </w:r>
      <w:r w:rsidRPr="000A3EF8">
        <w:rPr>
          <w:rFonts w:ascii="Times New Roman" w:eastAsia="Times New Roman" w:hAnsi="Times New Roman"/>
          <w:iCs/>
          <w:sz w:val="30"/>
          <w:szCs w:val="30"/>
          <w:lang w:eastAsia="ru-RU"/>
        </w:rPr>
        <w:t xml:space="preserve"> предоставляется </w:t>
      </w:r>
      <w:r w:rsidRPr="000A3EF8">
        <w:rPr>
          <w:rFonts w:ascii="Times New Roman" w:eastAsia="Times New Roman" w:hAnsi="Times New Roman"/>
          <w:b/>
          <w:iCs/>
          <w:sz w:val="30"/>
          <w:szCs w:val="30"/>
          <w:lang w:eastAsia="ru-RU"/>
        </w:rPr>
        <w:t>один дополнительный выходной день в месяц.</w:t>
      </w:r>
      <w:r w:rsidRPr="000A3EF8">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0A3EF8">
        <w:rPr>
          <w:rFonts w:ascii="Times New Roman" w:eastAsia="Times New Roman" w:hAnsi="Times New Roman"/>
          <w:b/>
          <w:iCs/>
          <w:sz w:val="30"/>
          <w:szCs w:val="30"/>
          <w:lang w:eastAsia="ru-RU"/>
        </w:rPr>
        <w:t xml:space="preserve">с тремя и более детьми до 16 лет </w:t>
      </w:r>
      <w:r w:rsidRPr="000A3EF8">
        <w:rPr>
          <w:rFonts w:ascii="Times New Roman" w:eastAsia="Times New Roman" w:hAnsi="Times New Roman"/>
          <w:iCs/>
          <w:sz w:val="30"/>
          <w:szCs w:val="30"/>
          <w:lang w:eastAsia="ru-RU"/>
        </w:rPr>
        <w:t xml:space="preserve">или </w:t>
      </w:r>
      <w:r w:rsidRPr="000A3EF8">
        <w:rPr>
          <w:rFonts w:ascii="Times New Roman" w:eastAsia="Times New Roman" w:hAnsi="Times New Roman"/>
          <w:b/>
          <w:iCs/>
          <w:sz w:val="30"/>
          <w:szCs w:val="30"/>
          <w:lang w:eastAsia="ru-RU"/>
        </w:rPr>
        <w:t>ребенком-инвалидом до 18 лет</w:t>
      </w:r>
      <w:r w:rsidRPr="000A3EF8">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0A3EF8">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0A3EF8">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0A3EF8">
        <w:rPr>
          <w:rFonts w:ascii="Times New Roman" w:eastAsia="Times New Roman" w:hAnsi="Times New Roman"/>
          <w:bCs/>
          <w:iCs/>
          <w:sz w:val="30"/>
          <w:szCs w:val="30"/>
          <w:lang w:eastAsia="ru-RU"/>
        </w:rPr>
        <w:t>.</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0A3EF8">
        <w:rPr>
          <w:rFonts w:ascii="Times New Roman" w:eastAsia="Times New Roman" w:hAnsi="Times New Roman"/>
          <w:i/>
          <w:iCs/>
          <w:sz w:val="30"/>
          <w:szCs w:val="30"/>
          <w:lang w:eastAsia="ru-RU"/>
        </w:rPr>
        <w:t xml:space="preserve">С января 2020 г. </w:t>
      </w:r>
      <w:r w:rsidRPr="000A3EF8">
        <w:rPr>
          <w:rFonts w:ascii="Times New Roman" w:eastAsia="Times New Roman" w:hAnsi="Times New Roman"/>
          <w:b/>
          <w:i/>
          <w:iCs/>
          <w:sz w:val="30"/>
          <w:szCs w:val="30"/>
          <w:lang w:eastAsia="ru-RU"/>
        </w:rPr>
        <w:t xml:space="preserve">установлен новый вид отпуска – </w:t>
      </w:r>
      <w:r w:rsidRPr="000A3EF8">
        <w:rPr>
          <w:rFonts w:ascii="Times New Roman" w:eastAsia="Times New Roman" w:hAnsi="Times New Roman"/>
          <w:b/>
          <w:bCs/>
          <w:i/>
          <w:iCs/>
          <w:sz w:val="30"/>
          <w:szCs w:val="30"/>
          <w:lang w:eastAsia="ru-RU"/>
        </w:rPr>
        <w:t xml:space="preserve">отпуск отцу (отчиму) при рождении ребенка продолжительностью </w:t>
      </w:r>
      <w:r w:rsidRPr="000A3EF8">
        <w:rPr>
          <w:rFonts w:ascii="Times New Roman" w:eastAsia="Times New Roman" w:hAnsi="Times New Roman"/>
          <w:b/>
          <w:bCs/>
          <w:i/>
          <w:iCs/>
          <w:sz w:val="30"/>
          <w:szCs w:val="30"/>
          <w:lang w:eastAsia="ru-RU"/>
        </w:rPr>
        <w:br/>
        <w:t>до 14 дней</w:t>
      </w:r>
      <w:r w:rsidRPr="000A3EF8">
        <w:rPr>
          <w:rFonts w:ascii="Times New Roman" w:eastAsia="Times New Roman" w:hAnsi="Times New Roman"/>
          <w:bCs/>
          <w:i/>
          <w:iCs/>
          <w:sz w:val="30"/>
          <w:szCs w:val="30"/>
          <w:lang w:eastAsia="ru-RU"/>
        </w:rPr>
        <w:t xml:space="preserve">. </w:t>
      </w:r>
      <w:r w:rsidRPr="000A3EF8">
        <w:rPr>
          <w:rFonts w:ascii="Times New Roman" w:eastAsia="Times New Roman" w:hAnsi="Times New Roman"/>
          <w:i/>
          <w:iCs/>
          <w:sz w:val="30"/>
          <w:szCs w:val="30"/>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0A3EF8">
        <w:rPr>
          <w:rFonts w:ascii="Times New Roman" w:eastAsia="Times New Roman" w:hAnsi="Times New Roman"/>
          <w:b/>
          <w:iCs/>
          <w:sz w:val="30"/>
          <w:szCs w:val="30"/>
          <w:lang w:eastAsia="ru-RU"/>
        </w:rPr>
        <w:t xml:space="preserve">одобрены изменения </w:t>
      </w:r>
      <w:r w:rsidRPr="000A3EF8">
        <w:rPr>
          <w:rFonts w:ascii="Times New Roman" w:eastAsia="Times New Roman" w:hAnsi="Times New Roman"/>
          <w:b/>
          <w:bCs/>
          <w:iCs/>
          <w:sz w:val="30"/>
          <w:szCs w:val="30"/>
          <w:lang w:eastAsia="ru-RU"/>
        </w:rPr>
        <w:t xml:space="preserve">в </w:t>
      </w:r>
      <w:r w:rsidRPr="000A3EF8">
        <w:rPr>
          <w:rFonts w:ascii="Times New Roman" w:eastAsia="Times New Roman" w:hAnsi="Times New Roman"/>
          <w:b/>
          <w:iCs/>
          <w:sz w:val="30"/>
          <w:szCs w:val="30"/>
          <w:lang w:eastAsia="ru-RU"/>
        </w:rPr>
        <w:t xml:space="preserve">Трудовой кодекс, которые расширяют возможности для совмещения работы и </w:t>
      </w:r>
      <w:proofErr w:type="spellStart"/>
      <w:r w:rsidRPr="000A3EF8">
        <w:rPr>
          <w:rFonts w:ascii="Times New Roman" w:eastAsia="Times New Roman" w:hAnsi="Times New Roman"/>
          <w:b/>
          <w:iCs/>
          <w:sz w:val="30"/>
          <w:szCs w:val="30"/>
          <w:lang w:eastAsia="ru-RU"/>
        </w:rPr>
        <w:t>родительства</w:t>
      </w:r>
      <w:proofErr w:type="spellEnd"/>
      <w:r w:rsidRPr="000A3EF8">
        <w:rPr>
          <w:rFonts w:ascii="Times New Roman" w:eastAsia="Times New Roman" w:hAnsi="Times New Roman"/>
          <w:i/>
          <w:iCs/>
          <w:sz w:val="30"/>
          <w:szCs w:val="30"/>
          <w:lang w:eastAsia="ru-RU"/>
        </w:rPr>
        <w:t xml:space="preserve"> (законопроект вступит в силу с 1 января 2024 г.)</w:t>
      </w:r>
      <w:r w:rsidRPr="000A3EF8">
        <w:rPr>
          <w:rFonts w:ascii="Times New Roman" w:eastAsia="Times New Roman" w:hAnsi="Times New Roman"/>
          <w:iCs/>
          <w:sz w:val="30"/>
          <w:szCs w:val="30"/>
          <w:lang w:eastAsia="ru-RU"/>
        </w:rPr>
        <w:t xml:space="preserve">. </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0A3EF8">
        <w:rPr>
          <w:rFonts w:ascii="Times New Roman" w:eastAsia="Times New Roman" w:hAnsi="Times New Roman"/>
          <w:i/>
          <w:iCs/>
          <w:sz w:val="30"/>
          <w:szCs w:val="30"/>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0A3EF8">
        <w:rPr>
          <w:rFonts w:ascii="Times New Roman" w:eastAsia="Times New Roman" w:hAnsi="Times New Roman"/>
          <w:b/>
          <w:bCs/>
          <w:i/>
          <w:iCs/>
          <w:sz w:val="30"/>
          <w:szCs w:val="30"/>
          <w:lang w:eastAsia="ru-RU"/>
        </w:rPr>
        <w:t>вместо одного свободного от работы дня в неделю</w:t>
      </w:r>
      <w:r w:rsidRPr="000A3EF8">
        <w:rPr>
          <w:rFonts w:ascii="Times New Roman" w:eastAsia="Times New Roman" w:hAnsi="Times New Roman"/>
          <w:b/>
          <w:i/>
          <w:iCs/>
          <w:sz w:val="30"/>
          <w:szCs w:val="30"/>
          <w:lang w:eastAsia="ru-RU"/>
        </w:rPr>
        <w:t>предоставляется возможность работать</w:t>
      </w:r>
      <w:r w:rsidRPr="000A3EF8">
        <w:rPr>
          <w:rFonts w:ascii="Times New Roman" w:eastAsia="Times New Roman" w:hAnsi="Times New Roman"/>
          <w:b/>
          <w:bCs/>
          <w:i/>
          <w:iCs/>
          <w:sz w:val="30"/>
          <w:szCs w:val="30"/>
          <w:lang w:eastAsia="ru-RU"/>
        </w:rPr>
        <w:t>с сокращением ежедневной продолжительности работы</w:t>
      </w:r>
      <w:r w:rsidRPr="000A3EF8">
        <w:rPr>
          <w:rFonts w:ascii="Times New Roman" w:eastAsia="Times New Roman" w:hAnsi="Times New Roman"/>
          <w:i/>
          <w:iCs/>
          <w:sz w:val="30"/>
          <w:szCs w:val="30"/>
          <w:lang w:eastAsia="ru-RU"/>
        </w:rPr>
        <w:t xml:space="preserve"> (смены) </w:t>
      </w:r>
      <w:r w:rsidRPr="000A3EF8">
        <w:rPr>
          <w:rFonts w:ascii="Times New Roman" w:eastAsia="Times New Roman" w:hAnsi="Times New Roman"/>
          <w:b/>
          <w:i/>
          <w:iCs/>
          <w:sz w:val="30"/>
          <w:szCs w:val="30"/>
          <w:lang w:eastAsia="ru-RU"/>
        </w:rPr>
        <w:t>на один час</w:t>
      </w:r>
      <w:r w:rsidRPr="000A3EF8">
        <w:rPr>
          <w:rFonts w:ascii="Times New Roman" w:eastAsia="Times New Roman" w:hAnsi="Times New Roman"/>
          <w:i/>
          <w:iCs/>
          <w:sz w:val="30"/>
          <w:szCs w:val="30"/>
          <w:lang w:eastAsia="ru-RU"/>
        </w:rPr>
        <w:t xml:space="preserve"> с сохранением заработной платы.</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iCs/>
          <w:sz w:val="30"/>
          <w:szCs w:val="30"/>
          <w:lang w:eastAsia="ru-RU"/>
        </w:rPr>
      </w:pPr>
      <w:r w:rsidRPr="000A3EF8">
        <w:rPr>
          <w:rFonts w:ascii="Times New Roman" w:eastAsia="Times New Roman" w:hAnsi="Times New Roman"/>
          <w:iCs/>
          <w:sz w:val="30"/>
          <w:szCs w:val="30"/>
          <w:lang w:eastAsia="ru-RU"/>
        </w:rPr>
        <w:t xml:space="preserve">Государственная поддержка родителям предоставляется </w:t>
      </w:r>
      <w:r w:rsidRPr="000A3EF8">
        <w:rPr>
          <w:rFonts w:ascii="Times New Roman" w:eastAsia="Times New Roman" w:hAnsi="Times New Roman"/>
          <w:iCs/>
          <w:sz w:val="30"/>
          <w:szCs w:val="30"/>
          <w:lang w:eastAsia="ru-RU"/>
        </w:rPr>
        <w:br/>
      </w:r>
      <w:r w:rsidRPr="000A3EF8">
        <w:rPr>
          <w:rFonts w:ascii="Times New Roman" w:eastAsia="Times New Roman" w:hAnsi="Times New Roman"/>
          <w:b/>
          <w:iCs/>
          <w:sz w:val="30"/>
          <w:szCs w:val="30"/>
          <w:lang w:eastAsia="ru-RU"/>
        </w:rPr>
        <w:t>не только в период воспитания детей, но и в дальнейшем</w:t>
      </w:r>
      <w:r w:rsidRPr="000A3EF8">
        <w:rPr>
          <w:rFonts w:ascii="Times New Roman" w:eastAsia="Times New Roman" w:hAnsi="Times New Roman"/>
          <w:iCs/>
          <w:sz w:val="30"/>
          <w:szCs w:val="30"/>
          <w:lang w:eastAsia="ru-RU"/>
        </w:rPr>
        <w:t xml:space="preserve"> – </w:t>
      </w:r>
      <w:r w:rsidRPr="000A3EF8">
        <w:rPr>
          <w:rFonts w:ascii="Times New Roman" w:eastAsia="Times New Roman" w:hAnsi="Times New Roman"/>
          <w:b/>
          <w:iCs/>
          <w:sz w:val="30"/>
          <w:szCs w:val="30"/>
          <w:lang w:eastAsia="ru-RU"/>
        </w:rPr>
        <w:t xml:space="preserve">в </w:t>
      </w:r>
      <w:r w:rsidRPr="000A3EF8">
        <w:rPr>
          <w:rFonts w:ascii="Times New Roman" w:eastAsia="Times New Roman" w:hAnsi="Times New Roman"/>
          <w:b/>
          <w:iCs/>
          <w:sz w:val="30"/>
          <w:szCs w:val="30"/>
          <w:lang w:eastAsia="ru-RU"/>
        </w:rPr>
        <w:lastRenderedPageBreak/>
        <w:t xml:space="preserve">пенсионный период.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0A3EF8">
        <w:rPr>
          <w:rFonts w:ascii="Times New Roman" w:eastAsia="Times New Roman" w:hAnsi="Times New Roman"/>
          <w:iCs/>
          <w:sz w:val="30"/>
          <w:szCs w:val="30"/>
          <w:lang w:eastAsia="ru-RU"/>
        </w:rPr>
        <w:t xml:space="preserve">Труд материнства </w:t>
      </w:r>
      <w:r w:rsidRPr="000A3EF8">
        <w:rPr>
          <w:rFonts w:ascii="Times New Roman" w:eastAsia="Times New Roman" w:hAnsi="Times New Roman"/>
          <w:b/>
          <w:iCs/>
          <w:sz w:val="30"/>
          <w:szCs w:val="30"/>
          <w:lang w:eastAsia="ru-RU"/>
        </w:rPr>
        <w:t>высоко ценится на государственном уровне</w:t>
      </w:r>
      <w:r w:rsidRPr="000A3EF8">
        <w:rPr>
          <w:rFonts w:ascii="Times New Roman" w:eastAsia="Times New Roman" w:hAnsi="Times New Roman"/>
          <w:iCs/>
          <w:sz w:val="30"/>
          <w:szCs w:val="30"/>
          <w:lang w:eastAsia="ru-RU"/>
        </w:rPr>
        <w:t xml:space="preserve">. Женщины, родившие и воспитавшие </w:t>
      </w:r>
      <w:r w:rsidRPr="000A3EF8">
        <w:rPr>
          <w:rFonts w:ascii="Times New Roman" w:eastAsia="Times New Roman" w:hAnsi="Times New Roman"/>
          <w:b/>
          <w:iCs/>
          <w:sz w:val="30"/>
          <w:szCs w:val="30"/>
          <w:lang w:eastAsia="ru-RU"/>
        </w:rPr>
        <w:t>пять и более детей</w:t>
      </w:r>
      <w:r w:rsidRPr="000A3EF8">
        <w:rPr>
          <w:rFonts w:ascii="Times New Roman" w:eastAsia="Times New Roman" w:hAnsi="Times New Roman"/>
          <w:iCs/>
          <w:sz w:val="30"/>
          <w:szCs w:val="30"/>
          <w:lang w:eastAsia="ru-RU"/>
        </w:rPr>
        <w:t xml:space="preserve">, награждаются высокой государственной наградой – </w:t>
      </w:r>
      <w:r w:rsidRPr="000A3EF8">
        <w:rPr>
          <w:rFonts w:ascii="Times New Roman" w:eastAsia="Times New Roman" w:hAnsi="Times New Roman"/>
          <w:b/>
          <w:bCs/>
          <w:iCs/>
          <w:sz w:val="30"/>
          <w:szCs w:val="30"/>
          <w:lang w:eastAsia="ru-RU"/>
        </w:rPr>
        <w:t>орденом Матери</w:t>
      </w:r>
      <w:r w:rsidRPr="000A3EF8">
        <w:rPr>
          <w:rFonts w:ascii="Times New Roman" w:eastAsia="Times New Roman" w:hAnsi="Times New Roman"/>
          <w:iCs/>
          <w:sz w:val="30"/>
          <w:szCs w:val="30"/>
          <w:lang w:eastAsia="ru-RU"/>
        </w:rPr>
        <w:t xml:space="preserve">. </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0A3EF8">
        <w:rPr>
          <w:rFonts w:ascii="Times New Roman" w:eastAsia="Times New Roman" w:hAnsi="Times New Roman"/>
          <w:i/>
          <w:iCs/>
          <w:sz w:val="30"/>
          <w:szCs w:val="30"/>
          <w:lang w:eastAsia="ru-RU"/>
        </w:rPr>
        <w:t>Уже в текущем году в г. Могилеве орденом Матери удостоены более 20 женщин, всего за период с 1996 года орденом Матери награждено 290 женщин. При этом при награждении орденом Матери предоставляется единовременная денежная выплата в размере 5 БПМ.</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0A3EF8">
        <w:rPr>
          <w:rFonts w:ascii="Times New Roman" w:eastAsia="Times New Roman" w:hAnsi="Times New Roman"/>
          <w:b/>
          <w:bCs/>
          <w:iCs/>
          <w:sz w:val="30"/>
          <w:szCs w:val="30"/>
          <w:lang w:eastAsia="ru-RU"/>
        </w:rPr>
        <w:t xml:space="preserve">Целенаправленная политика поддержки семей с детьми с фокусом на многодетные семьи дает ощутимые результаты. </w:t>
      </w:r>
    </w:p>
    <w:p w:rsidR="00F31521" w:rsidRPr="000A3EF8" w:rsidRDefault="00F31521" w:rsidP="00F31521">
      <w:pPr>
        <w:widowControl w:val="0"/>
        <w:autoSpaceDE w:val="0"/>
        <w:autoSpaceDN w:val="0"/>
        <w:adjustRightInd w:val="0"/>
        <w:spacing w:after="0" w:line="240" w:lineRule="auto"/>
        <w:jc w:val="both"/>
        <w:rPr>
          <w:rFonts w:ascii="Times New Roman" w:eastAsia="Times New Roman" w:hAnsi="Times New Roman"/>
          <w:b/>
          <w:i/>
          <w:iCs/>
          <w:sz w:val="30"/>
          <w:szCs w:val="30"/>
          <w:lang w:eastAsia="ru-RU"/>
        </w:rPr>
      </w:pPr>
      <w:proofErr w:type="spellStart"/>
      <w:r w:rsidRPr="000A3EF8">
        <w:rPr>
          <w:rFonts w:ascii="Times New Roman" w:eastAsia="Times New Roman" w:hAnsi="Times New Roman"/>
          <w:b/>
          <w:i/>
          <w:iCs/>
          <w:sz w:val="30"/>
          <w:szCs w:val="30"/>
          <w:lang w:eastAsia="ru-RU"/>
        </w:rPr>
        <w:t>Справочно</w:t>
      </w:r>
      <w:proofErr w:type="spellEnd"/>
      <w:r w:rsidRPr="000A3EF8">
        <w:rPr>
          <w:rFonts w:ascii="Times New Roman" w:eastAsia="Times New Roman" w:hAnsi="Times New Roman"/>
          <w:b/>
          <w:i/>
          <w:iCs/>
          <w:sz w:val="30"/>
          <w:szCs w:val="30"/>
          <w:lang w:eastAsia="ru-RU"/>
        </w:rPr>
        <w:t>:</w:t>
      </w:r>
    </w:p>
    <w:p w:rsidR="00F31521" w:rsidRPr="000A3EF8" w:rsidRDefault="00F31521" w:rsidP="00F31521">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0A3EF8">
        <w:rPr>
          <w:rFonts w:ascii="Times New Roman" w:eastAsia="Times New Roman" w:hAnsi="Times New Roman"/>
          <w:i/>
          <w:iCs/>
          <w:sz w:val="30"/>
          <w:szCs w:val="30"/>
          <w:lang w:eastAsia="ru-RU"/>
        </w:rPr>
        <w:t xml:space="preserve">На 1 июля 2023 года в г. Могилеве проживает </w:t>
      </w:r>
      <w:r w:rsidRPr="000A3EF8">
        <w:rPr>
          <w:rFonts w:ascii="Times New Roman" w:eastAsia="Times New Roman" w:hAnsi="Times New Roman"/>
          <w:bCs/>
          <w:i/>
          <w:iCs/>
          <w:sz w:val="30"/>
          <w:szCs w:val="30"/>
          <w:lang w:eastAsia="ru-RU"/>
        </w:rPr>
        <w:t>3 253 </w:t>
      </w:r>
      <w:r w:rsidRPr="000A3EF8">
        <w:rPr>
          <w:rFonts w:ascii="Times New Roman" w:eastAsia="Times New Roman" w:hAnsi="Times New Roman"/>
          <w:i/>
          <w:iCs/>
          <w:sz w:val="30"/>
          <w:szCs w:val="30"/>
          <w:lang w:eastAsia="ru-RU"/>
        </w:rPr>
        <w:t>многодетные семьи. Из них с тремя детьми 2774 семьи, с 4-мя детьми – 341 семья, с 5-ю детьми – 103 семьи, с 6-ю детьми – 23 семей, с 7-ю детьми– 7 семей, с 8-ю детьми – 3 семьи, с 9-ю детьми – 1 семья, с 12-ю детьми – 1 семья.</w:t>
      </w:r>
    </w:p>
    <w:p w:rsidR="00131D07" w:rsidRPr="000A3EF8"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rsidR="00734798" w:rsidRDefault="00734798"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C71588">
      <w:pPr>
        <w:spacing w:after="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По информации Министерства внутренних дел, в 2022 году в Беларуси трудились 11071 иностранных граждан. Основное количество въехавших в </w:t>
      </w:r>
      <w:r w:rsidRPr="00131D07">
        <w:rPr>
          <w:rFonts w:ascii="Times New Roman" w:eastAsia="Times New Roman" w:hAnsi="Times New Roman"/>
          <w:i/>
          <w:sz w:val="28"/>
          <w:szCs w:val="28"/>
          <w:lang w:eastAsia="ru-RU"/>
        </w:rPr>
        <w:lastRenderedPageBreak/>
        <w:t>нашу страну на работу иностранцев составили граждане Российской Федерации – 3080, Китая – 2018, Украины – 1265.</w:t>
      </w:r>
    </w:p>
    <w:p w:rsidR="00131D07" w:rsidRPr="00131D07" w:rsidRDefault="00131D07" w:rsidP="00C71588">
      <w:pPr>
        <w:spacing w:after="120" w:line="300" w:lineRule="exact"/>
        <w:ind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8,5 тыс. – для осуществления трудовой деятельности, а также более 169 тыс. постоянно проживающих.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rsidR="00707F8C" w:rsidRDefault="00707F8C"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w:t>
      </w:r>
      <w:r w:rsidRPr="00131D07">
        <w:rPr>
          <w:rFonts w:ascii="Times New Roman" w:eastAsia="Times New Roman" w:hAnsi="Times New Roman"/>
          <w:iCs/>
          <w:sz w:val="30"/>
          <w:szCs w:val="30"/>
          <w:lang w:eastAsia="ru-RU"/>
        </w:rPr>
        <w:lastRenderedPageBreak/>
        <w:t xml:space="preserve">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направленные на формирование у обучающихся ценностного отношения к институту брака и семьи;</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544F02">
      <w:pPr>
        <w:widowControl w:val="0"/>
        <w:spacing w:after="0" w:line="300" w:lineRule="exact"/>
        <w:ind w:left="-142" w:firstLine="851"/>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конкурс ”Семья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региональный фестиваль ”Семьи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среди печатных и электронных средств массовой информации</w:t>
      </w:r>
      <w:r w:rsidRPr="00131D07">
        <w:rPr>
          <w:rFonts w:ascii="Times New Roman" w:eastAsia="Times New Roman" w:hAnsi="Times New Roman"/>
          <w:iCs/>
          <w:sz w:val="30"/>
          <w:szCs w:val="30"/>
          <w:lang w:eastAsia="ru-RU"/>
        </w:rPr>
        <w:t xml:space="preserve"> ”Крепка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2E5465" w:rsidRDefault="002E5465"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w:t>
      </w:r>
      <w:proofErr w:type="spellStart"/>
      <w:r w:rsidRPr="00131D07">
        <w:rPr>
          <w:rFonts w:ascii="Times New Roman" w:eastAsia="Times New Roman" w:hAnsi="Times New Roman"/>
          <w:sz w:val="30"/>
          <w:szCs w:val="30"/>
          <w:lang w:eastAsia="ru-RU"/>
        </w:rPr>
        <w:t>Bloomberg</w:t>
      </w:r>
      <w:r w:rsidRPr="00131D07">
        <w:rPr>
          <w:rFonts w:ascii="Times New Roman" w:eastAsia="Times New Roman" w:hAnsi="Times New Roman"/>
          <w:b/>
          <w:sz w:val="30"/>
          <w:szCs w:val="30"/>
          <w:lang w:eastAsia="ru-RU"/>
        </w:rPr>
        <w:t>рейтингу</w:t>
      </w:r>
      <w:proofErr w:type="spellEnd"/>
      <w:r w:rsidRPr="00131D07">
        <w:rPr>
          <w:rFonts w:ascii="Times New Roman" w:eastAsia="Times New Roman" w:hAnsi="Times New Roman"/>
          <w:b/>
          <w:sz w:val="30"/>
          <w:szCs w:val="30"/>
          <w:lang w:eastAsia="ru-RU"/>
        </w:rPr>
        <w:t xml:space="preserve"> стран мира по эффективности системы здравоохранения – 2020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BloombergHealthCareEfficiency</w:t>
      </w:r>
      <w:proofErr w:type="spellEnd"/>
      <w:r w:rsidRPr="00131D07">
        <w:rPr>
          <w:rFonts w:ascii="Times New Roman" w:eastAsia="Times New Roman" w:hAnsi="Times New Roman"/>
          <w:i/>
          <w:sz w:val="30"/>
          <w:szCs w:val="30"/>
          <w:lang w:eastAsia="ru-RU"/>
        </w:rPr>
        <w:t xml:space="preserve"> – 2020)</w:t>
      </w:r>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b/>
          <w:sz w:val="30"/>
          <w:szCs w:val="30"/>
          <w:lang w:eastAsia="ru-RU"/>
        </w:rPr>
        <w:t>Беларусьподнялась</w:t>
      </w:r>
      <w:proofErr w:type="spellEnd"/>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2020 году среди 57 стран, опережая, в том числе, Россию (54), США (55),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w:t>
      </w:r>
      <w:proofErr w:type="spellStart"/>
      <w:r w:rsidRPr="00131D07">
        <w:rPr>
          <w:rFonts w:ascii="Times New Roman" w:eastAsia="Times New Roman" w:hAnsi="Times New Roman"/>
          <w:sz w:val="30"/>
          <w:szCs w:val="30"/>
          <w:lang w:eastAsia="ru-RU"/>
        </w:rPr>
        <w:t>CEOWorldMagazine</w:t>
      </w:r>
      <w:proofErr w:type="spellEnd"/>
      <w:r w:rsidRPr="00131D07">
        <w:rPr>
          <w:rFonts w:ascii="Times New Roman" w:eastAsia="Times New Roman" w:hAnsi="Times New Roman"/>
          <w:sz w:val="30"/>
          <w:szCs w:val="30"/>
          <w:lang w:eastAsia="ru-RU"/>
        </w:rPr>
        <w:t xml:space="preserv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CountriesWithTheBestHealthCareSystems</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World’sBestCountriesFor</w:t>
      </w:r>
      <w:proofErr w:type="spellEnd"/>
      <w:r w:rsidRPr="00131D07">
        <w:rPr>
          <w:rFonts w:ascii="Times New Roman" w:eastAsia="Times New Roman" w:hAnsi="Times New Roman"/>
          <w:sz w:val="30"/>
          <w:szCs w:val="30"/>
          <w:lang w:eastAsia="ru-RU"/>
        </w:rPr>
        <w:t xml:space="preserve"> A </w:t>
      </w:r>
      <w:proofErr w:type="spellStart"/>
      <w:r w:rsidRPr="00131D07">
        <w:rPr>
          <w:rFonts w:ascii="Times New Roman" w:eastAsia="Times New Roman" w:hAnsi="Times New Roman"/>
          <w:sz w:val="30"/>
          <w:szCs w:val="30"/>
          <w:lang w:eastAsia="ru-RU"/>
        </w:rPr>
        <w:t>ChildToBeBorn</w:t>
      </w:r>
      <w:proofErr w:type="spellEnd"/>
      <w:r w:rsidRPr="00131D07">
        <w:rPr>
          <w:rFonts w:ascii="Times New Roman" w:eastAsia="Times New Roman" w:hAnsi="Times New Roman"/>
          <w:sz w:val="30"/>
          <w:szCs w:val="30"/>
          <w:lang w:eastAsia="ru-RU"/>
        </w:rPr>
        <w:t xml:space="preserve">) того же издания в 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InstituteforHealthMetricsandEvaluation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Coverageofessentialhealthservices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asdefinedbythe</w:t>
      </w:r>
      <w:proofErr w:type="spellEnd"/>
      <w:r w:rsidRPr="00131D07">
        <w:rPr>
          <w:rFonts w:ascii="Times New Roman" w:eastAsia="Times New Roman" w:hAnsi="Times New Roman"/>
          <w:i/>
          <w:sz w:val="30"/>
          <w:szCs w:val="30"/>
          <w:lang w:eastAsia="ru-RU"/>
        </w:rPr>
        <w:t xml:space="preserve"> UHC </w:t>
      </w:r>
      <w:proofErr w:type="spellStart"/>
      <w:r w:rsidRPr="00131D07">
        <w:rPr>
          <w:rFonts w:ascii="Times New Roman" w:eastAsia="Times New Roman" w:hAnsi="Times New Roman"/>
          <w:i/>
          <w:sz w:val="30"/>
          <w:szCs w:val="30"/>
          <w:lang w:eastAsia="ru-RU"/>
        </w:rPr>
        <w:t>servicecoverageindex</w:t>
      </w:r>
      <w:proofErr w:type="spellEnd"/>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ChildMortalityReport</w:t>
      </w:r>
      <w:proofErr w:type="spellEnd"/>
      <w:r w:rsidRPr="00131D07">
        <w:rPr>
          <w:rFonts w:ascii="Times New Roman" w:eastAsia="Times New Roman" w:hAnsi="Times New Roman"/>
          <w:i/>
          <w:sz w:val="30"/>
          <w:szCs w:val="30"/>
          <w:lang w:eastAsia="ru-RU"/>
        </w:rPr>
        <w:t xml:space="preserve">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i/>
          <w:spacing w:val="-4"/>
          <w:sz w:val="30"/>
          <w:szCs w:val="30"/>
          <w:lang w:eastAsia="ru-RU"/>
        </w:rPr>
        <w:t>(в 2021 году – 2,7 на 1 тыс.</w:t>
      </w:r>
      <w:r w:rsidRPr="00131D07">
        <w:rPr>
          <w:rFonts w:ascii="Times New Roman" w:eastAsia="Times New Roman" w:hAnsi="Times New Roman"/>
          <w:i/>
          <w:sz w:val="30"/>
          <w:szCs w:val="30"/>
          <w:lang w:eastAsia="ru-RU"/>
        </w:rPr>
        <w:t xml:space="preserve"> родившихся живыми; в 2020 году – 2,9 на 1 тыс.)</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lastRenderedPageBreak/>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(количество детей, которые умерли в первые 28 дней после рождения)</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из 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EndofChildhoodIndexRanking</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xml:space="preserve">, подготовленному международной неправительственной организацией </w:t>
      </w:r>
      <w:proofErr w:type="spellStart"/>
      <w:r w:rsidRPr="00131D07">
        <w:rPr>
          <w:rFonts w:ascii="Times New Roman" w:eastAsia="Times New Roman" w:hAnsi="Times New Roman"/>
          <w:sz w:val="30"/>
          <w:szCs w:val="30"/>
          <w:lang w:eastAsia="ru-RU"/>
        </w:rPr>
        <w:t>SavetheChildren</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1"/>
    <w:p w:rsidR="00C7524B" w:rsidRPr="00C7524B" w:rsidRDefault="00C7524B" w:rsidP="00C7524B">
      <w:pPr>
        <w:spacing w:after="0" w:line="240" w:lineRule="auto"/>
        <w:ind w:firstLine="709"/>
        <w:jc w:val="both"/>
        <w:rPr>
          <w:rFonts w:ascii="Times New Roman" w:eastAsia="Times New Roman" w:hAnsi="Times New Roman"/>
          <w:sz w:val="30"/>
          <w:szCs w:val="30"/>
        </w:rPr>
      </w:pPr>
    </w:p>
    <w:p w:rsidR="005A089C" w:rsidRPr="005A089C" w:rsidRDefault="00763DC4" w:rsidP="005A089C">
      <w:pPr>
        <w:pStyle w:val="22"/>
        <w:spacing w:line="280" w:lineRule="exact"/>
        <w:jc w:val="right"/>
        <w:rPr>
          <w:bCs/>
          <w:i/>
          <w:sz w:val="30"/>
          <w:szCs w:val="30"/>
        </w:rPr>
      </w:pPr>
      <w:bookmarkStart w:id="2" w:name="_Hlk140245156"/>
      <w:r w:rsidRPr="00065F6B">
        <w:rPr>
          <w:bCs/>
          <w:i/>
          <w:sz w:val="30"/>
          <w:szCs w:val="30"/>
        </w:rPr>
        <w:t xml:space="preserve">Материал подготовлен </w:t>
      </w:r>
      <w:bookmarkEnd w:id="2"/>
      <w:r w:rsidR="0021651D" w:rsidRPr="0021651D">
        <w:rPr>
          <w:bCs/>
          <w:i/>
          <w:sz w:val="30"/>
          <w:szCs w:val="30"/>
        </w:rPr>
        <w:t xml:space="preserve">Академией управления при Президенте Республики Беларусьна основе информации </w:t>
      </w:r>
    </w:p>
    <w:p w:rsidR="00C7524B" w:rsidRPr="00C7524B" w:rsidRDefault="00C7524B" w:rsidP="00C7524B">
      <w:pPr>
        <w:pStyle w:val="22"/>
        <w:spacing w:line="280" w:lineRule="exact"/>
        <w:jc w:val="right"/>
        <w:rPr>
          <w:bCs/>
          <w:i/>
          <w:sz w:val="30"/>
          <w:szCs w:val="30"/>
        </w:rPr>
      </w:pPr>
      <w:r w:rsidRPr="00C7524B">
        <w:rPr>
          <w:bCs/>
          <w:i/>
          <w:sz w:val="30"/>
          <w:szCs w:val="30"/>
        </w:rPr>
        <w:lastRenderedPageBreak/>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C7524B" w:rsidRDefault="00C7524B" w:rsidP="00C7524B">
      <w:pPr>
        <w:pStyle w:val="22"/>
        <w:spacing w:line="280" w:lineRule="exact"/>
        <w:jc w:val="right"/>
        <w:rPr>
          <w:bCs/>
          <w:i/>
          <w:sz w:val="30"/>
          <w:szCs w:val="30"/>
        </w:rPr>
      </w:pPr>
      <w:r w:rsidRPr="00C7524B">
        <w:rPr>
          <w:bCs/>
          <w:i/>
          <w:sz w:val="30"/>
          <w:szCs w:val="30"/>
        </w:rPr>
        <w:t xml:space="preserve">Национальной академии наук Беларуси, ФПБ, ОО ”БРСМ“, </w:t>
      </w:r>
      <w:r w:rsidRPr="00C7524B">
        <w:rPr>
          <w:bCs/>
          <w:i/>
          <w:sz w:val="30"/>
          <w:szCs w:val="30"/>
        </w:rPr>
        <w:br/>
        <w:t>ОО ”Белорусский союз женщин“, материалов государственных СМИ</w:t>
      </w:r>
    </w:p>
    <w:p w:rsidR="00C7524B" w:rsidRDefault="00C7524B" w:rsidP="005A089C">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0C20ED" w:rsidRPr="000C20ED" w:rsidRDefault="000C20ED" w:rsidP="000C20ED">
      <w:pPr>
        <w:pageBreakBefore/>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lastRenderedPageBreak/>
        <w:t>ИНФОРМАЦИЯО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rsidR="000C20ED" w:rsidRPr="000C20ED" w:rsidRDefault="000C20ED" w:rsidP="000C20ED">
      <w:pPr>
        <w:spacing w:after="0" w:line="240" w:lineRule="auto"/>
        <w:rPr>
          <w:rFonts w:ascii="Times New Roman" w:eastAsia="Times New Roman" w:hAnsi="Times New Roman"/>
          <w:sz w:val="30"/>
          <w:szCs w:val="30"/>
          <w:lang w:eastAsia="ru-RU"/>
        </w:rPr>
      </w:pP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29037C" w:rsidP="000C20ED">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ходе </w:t>
      </w:r>
      <w:r w:rsidR="000C20ED" w:rsidRPr="000C20ED">
        <w:rPr>
          <w:rFonts w:ascii="Times New Roman" w:eastAsia="Times New Roman" w:hAnsi="Times New Roman"/>
          <w:sz w:val="30"/>
          <w:szCs w:val="30"/>
          <w:lang w:eastAsia="ru-RU"/>
        </w:rPr>
        <w:t xml:space="preserve">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w:t>
      </w:r>
      <w:r w:rsidR="000C20ED">
        <w:rPr>
          <w:rFonts w:ascii="Times New Roman" w:eastAsia="Times New Roman" w:hAnsi="Times New Roman"/>
          <w:sz w:val="30"/>
          <w:szCs w:val="30"/>
          <w:lang w:eastAsia="ru-RU"/>
        </w:rPr>
        <w:t>–</w:t>
      </w:r>
      <w:r w:rsidR="000C20ED"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000C20ED"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791210"/>
                    </a:xfrm>
                    <a:prstGeom prst="rect">
                      <a:avLst/>
                    </a:prstGeom>
                    <a:noFill/>
                    <a:ln>
                      <a:noFill/>
                    </a:ln>
                  </pic:spPr>
                </pic:pic>
              </a:graphicData>
            </a:graphic>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791845"/>
                    </a:xfrm>
                    <a:prstGeom prst="rect">
                      <a:avLst/>
                    </a:prstGeom>
                    <a:noFill/>
                    <a:ln>
                      <a:noFill/>
                    </a:ln>
                  </pic:spPr>
                </pic:pic>
              </a:graphicData>
            </a:graphic>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61312" behindDoc="0" locked="0" layoutInCell="1" allowOverlap="1">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7245" cy="819150"/>
                    </a:xfrm>
                    <a:prstGeom prst="rect">
                      <a:avLst/>
                    </a:prstGeom>
                    <a:noFill/>
                    <a:ln>
                      <a:noFill/>
                    </a:ln>
                  </pic:spPr>
                </pic:pic>
              </a:graphicData>
            </a:graphic>
          </wp:anchor>
        </w:drawing>
      </w:r>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w:t>
      </w:r>
      <w:proofErr w:type="spellStart"/>
      <w:r w:rsidRPr="000C20ED">
        <w:rPr>
          <w:rFonts w:ascii="Times New Roman" w:hAnsi="Times New Roman"/>
          <w:sz w:val="30"/>
          <w:szCs w:val="30"/>
        </w:rPr>
        <w:t>самосохранительного</w:t>
      </w:r>
      <w:proofErr w:type="spellEnd"/>
      <w:r w:rsidRPr="000C20ED">
        <w:rPr>
          <w:rFonts w:ascii="Times New Roman" w:hAnsi="Times New Roman"/>
          <w:sz w:val="30"/>
          <w:szCs w:val="30"/>
        </w:rPr>
        <w:t xml:space="preserve">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7216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73430"/>
                    </a:xfrm>
                    <a:prstGeom prst="rect">
                      <a:avLst/>
                    </a:prstGeom>
                    <a:noFill/>
                    <a:ln>
                      <a:noFill/>
                    </a:ln>
                  </pic:spPr>
                </pic:pic>
              </a:graphicData>
            </a:graphic>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w:t>
      </w:r>
      <w:r w:rsidRPr="000C20ED">
        <w:rPr>
          <w:rFonts w:ascii="Times New Roman" w:hAnsi="Times New Roman"/>
          <w:sz w:val="30"/>
          <w:szCs w:val="30"/>
        </w:rPr>
        <w:lastRenderedPageBreak/>
        <w:t>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72795"/>
                    </a:xfrm>
                    <a:prstGeom prst="rect">
                      <a:avLst/>
                    </a:prstGeom>
                    <a:noFill/>
                    <a:ln>
                      <a:noFill/>
                    </a:ln>
                  </pic:spPr>
                </pic:pic>
              </a:graphicData>
            </a:graphic>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w:t>
      </w:r>
      <w:proofErr w:type="spellStart"/>
      <w:r w:rsidRPr="000C20ED">
        <w:rPr>
          <w:rFonts w:ascii="Times New Roman" w:hAnsi="Times New Roman"/>
          <w:sz w:val="30"/>
          <w:szCs w:val="30"/>
        </w:rPr>
        <w:t>водообеспечение</w:t>
      </w:r>
      <w:proofErr w:type="spellEnd"/>
      <w:r w:rsidRPr="000C20ED">
        <w:rPr>
          <w:rFonts w:ascii="Times New Roman" w:hAnsi="Times New Roman"/>
          <w:sz w:val="30"/>
          <w:szCs w:val="30"/>
        </w:rPr>
        <w:t xml:space="preserve"> отраслей экономики, безопасное отведение сточных вод, обеспечение хорошего экологического состояния водных объектов и другое.</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1050" cy="782320"/>
                    </a:xfrm>
                    <a:prstGeom prst="rect">
                      <a:avLst/>
                    </a:prstGeom>
                    <a:noFill/>
                    <a:ln>
                      <a:noFill/>
                    </a:ln>
                  </pic:spPr>
                </pic:pic>
              </a:graphicData>
            </a:graphic>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0C20ED">
        <w:rPr>
          <w:rFonts w:ascii="Times New Roman" w:hAnsi="Times New Roman"/>
          <w:sz w:val="30"/>
          <w:szCs w:val="30"/>
        </w:rPr>
        <w:t>энергоисточников</w:t>
      </w:r>
      <w:proofErr w:type="spellEnd"/>
      <w:r w:rsidRPr="000C20ED">
        <w:rPr>
          <w:rFonts w:ascii="Times New Roman" w:hAnsi="Times New Roman"/>
          <w:sz w:val="30"/>
          <w:szCs w:val="30"/>
        </w:rPr>
        <w:t>,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1050" cy="782955"/>
                    </a:xfrm>
                    <a:prstGeom prst="rect">
                      <a:avLst/>
                    </a:prstGeom>
                    <a:noFill/>
                    <a:ln>
                      <a:noFill/>
                    </a:ln>
                  </pic:spPr>
                </pic:pic>
              </a:graphicData>
            </a:graphic>
          </wp:anchor>
        </w:drawing>
      </w:r>
      <w:r w:rsidRPr="000C20ED">
        <w:rPr>
          <w:rFonts w:ascii="Times New Roman" w:hAnsi="Times New Roman"/>
          <w:sz w:val="30"/>
          <w:szCs w:val="30"/>
        </w:rPr>
        <w:t xml:space="preserve">ЦУР 8 ДОСТОЙНАЯ РАБОТА И ЭКОНОМИЧЕСКИЙ 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7720" cy="809625"/>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w:t>
      </w:r>
      <w:proofErr w:type="spellStart"/>
      <w:r w:rsidRPr="000C20ED">
        <w:rPr>
          <w:rFonts w:ascii="Times New Roman" w:hAnsi="Times New Roman"/>
          <w:sz w:val="30"/>
          <w:szCs w:val="30"/>
        </w:rPr>
        <w:t>экологизацию</w:t>
      </w:r>
      <w:proofErr w:type="spellEnd"/>
      <w:r w:rsidRPr="000C20ED">
        <w:rPr>
          <w:rFonts w:ascii="Times New Roman" w:hAnsi="Times New Roman"/>
          <w:sz w:val="30"/>
          <w:szCs w:val="30"/>
        </w:rPr>
        <w:t xml:space="preserve"> производства, активизацию научных исследований и </w:t>
      </w:r>
      <w:r w:rsidRPr="000C20ED">
        <w:rPr>
          <w:rFonts w:ascii="Times New Roman" w:hAnsi="Times New Roman"/>
          <w:sz w:val="30"/>
          <w:szCs w:val="30"/>
        </w:rPr>
        <w:lastRenderedPageBreak/>
        <w:t xml:space="preserve">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w:t>
      </w:r>
      <w:proofErr w:type="spellStart"/>
      <w:r w:rsidRPr="000C20ED">
        <w:rPr>
          <w:rFonts w:ascii="Times New Roman" w:hAnsi="Times New Roman"/>
          <w:sz w:val="30"/>
          <w:szCs w:val="30"/>
        </w:rPr>
        <w:t>экологизацией</w:t>
      </w:r>
      <w:proofErr w:type="spellEnd"/>
      <w:r w:rsidRPr="000C20ED">
        <w:rPr>
          <w:rFonts w:ascii="Times New Roman" w:hAnsi="Times New Roman"/>
          <w:sz w:val="30"/>
          <w:szCs w:val="30"/>
        </w:rPr>
        <w:t xml:space="preserve">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792480"/>
                    </a:xfrm>
                    <a:prstGeom prst="rect">
                      <a:avLst/>
                    </a:prstGeom>
                    <a:noFill/>
                    <a:ln>
                      <a:noFill/>
                    </a:ln>
                  </pic:spPr>
                </pic:pic>
              </a:graphicData>
            </a:graphic>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9150" cy="821690"/>
                    </a:xfrm>
                    <a:prstGeom prst="rect">
                      <a:avLst/>
                    </a:prstGeom>
                    <a:noFill/>
                    <a:ln>
                      <a:noFill/>
                    </a:ln>
                  </pic:spPr>
                </pic:pic>
              </a:graphicData>
            </a:graphic>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72160"/>
                    </a:xfrm>
                    <a:prstGeom prst="rect">
                      <a:avLst/>
                    </a:prstGeom>
                    <a:noFill/>
                    <a:ln>
                      <a:noFill/>
                    </a:ln>
                  </pic:spPr>
                </pic:pic>
              </a:graphicData>
            </a:graphic>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1050" cy="782320"/>
                    </a:xfrm>
                    <a:prstGeom prst="rect">
                      <a:avLst/>
                    </a:prstGeom>
                    <a:noFill/>
                    <a:ln>
                      <a:noFill/>
                    </a:ln>
                  </pic:spPr>
                </pic:pic>
              </a:graphicData>
            </a:graphic>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w:t>
      </w:r>
      <w:r w:rsidRPr="000C20ED">
        <w:rPr>
          <w:rFonts w:ascii="Times New Roman" w:hAnsi="Times New Roman"/>
          <w:sz w:val="30"/>
          <w:szCs w:val="30"/>
        </w:rPr>
        <w:lastRenderedPageBreak/>
        <w:t xml:space="preserve">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0C20ED">
        <w:rPr>
          <w:rFonts w:ascii="Times New Roman" w:hAnsi="Times New Roman"/>
          <w:sz w:val="30"/>
          <w:szCs w:val="30"/>
        </w:rPr>
        <w:t>Сендайской</w:t>
      </w:r>
      <w:proofErr w:type="spellEnd"/>
      <w:r w:rsidRPr="000C20ED">
        <w:rPr>
          <w:rFonts w:ascii="Times New Roman" w:hAnsi="Times New Roman"/>
          <w:sz w:val="30"/>
          <w:szCs w:val="30"/>
        </w:rPr>
        <w:t xml:space="preserve"> рамочной программой по снижению риска бедствий до 2030 года.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81153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r w:rsidR="003A7FA1">
        <w:rPr>
          <w:rFonts w:ascii="Times New Roman" w:hAnsi="Times New Roman"/>
          <w:sz w:val="30"/>
          <w:szCs w:val="30"/>
        </w:rPr>
        <w:t>–</w:t>
      </w:r>
      <w:r w:rsidRPr="000C20ED">
        <w:rPr>
          <w:rFonts w:ascii="Times New Roman" w:hAnsi="Times New Roman"/>
          <w:sz w:val="30"/>
          <w:szCs w:val="30"/>
        </w:rPr>
        <w:t xml:space="preserve">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6775" cy="86868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spacing w:after="0" w:line="240" w:lineRule="auto"/>
        <w:ind w:left="-142"/>
        <w:jc w:val="both"/>
        <w:rPr>
          <w:rFonts w:ascii="Times New Roman" w:hAnsi="Times New Roman"/>
          <w:sz w:val="30"/>
          <w:szCs w:val="30"/>
        </w:rPr>
      </w:pP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75648" behindDoc="0" locked="0" layoutInCell="1" allowOverlap="1">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23925" cy="925830"/>
                    </a:xfrm>
                    <a:prstGeom prst="rect">
                      <a:avLst/>
                    </a:prstGeom>
                    <a:noFill/>
                    <a:ln>
                      <a:noFill/>
                    </a:ln>
                  </pic:spPr>
                </pic:pic>
              </a:graphicData>
            </a:graphic>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9175" cy="1019175"/>
                    </a:xfrm>
                    <a:prstGeom prst="rect">
                      <a:avLst/>
                    </a:prstGeom>
                    <a:noFill/>
                    <a:ln>
                      <a:noFill/>
                    </a:ln>
                  </pic:spPr>
                </pic:pic>
              </a:graphicData>
            </a:graphic>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ind w:left="-142"/>
        <w:jc w:val="center"/>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Pr>
          <w:rFonts w:ascii="Times New Roman" w:hAnsi="Times New Roman"/>
          <w:sz w:val="30"/>
          <w:szCs w:val="30"/>
        </w:rPr>
        <w:t>–</w:t>
      </w:r>
      <w:r w:rsidRPr="000C20ED">
        <w:rPr>
          <w:rFonts w:ascii="Times New Roman" w:hAnsi="Times New Roman"/>
          <w:sz w:val="30"/>
          <w:szCs w:val="30"/>
          <w:shd w:val="clear" w:color="auto" w:fill="FFFFFF"/>
        </w:rPr>
        <w:t>Заместитель Председателя Совета Республики Национального собрания Республики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 xml:space="preserve">т платформу для </w:t>
      </w:r>
      <w:proofErr w:type="spellStart"/>
      <w:r w:rsidRPr="000C20ED">
        <w:rPr>
          <w:rFonts w:ascii="Times New Roman" w:hAnsi="Times New Roman"/>
          <w:sz w:val="30"/>
          <w:szCs w:val="30"/>
        </w:rPr>
        <w:t>межсекторального</w:t>
      </w:r>
      <w:proofErr w:type="spellEnd"/>
      <w:r w:rsidRPr="000C20ED">
        <w:rPr>
          <w:rFonts w:ascii="Times New Roman" w:hAnsi="Times New Roman"/>
          <w:sz w:val="30"/>
          <w:szCs w:val="30"/>
        </w:rPr>
        <w:t xml:space="preserve">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w:t>
      </w:r>
      <w:r w:rsidRPr="000C20ED">
        <w:rPr>
          <w:rFonts w:ascii="Times New Roman" w:hAnsi="Times New Roman"/>
          <w:sz w:val="30"/>
          <w:szCs w:val="30"/>
        </w:rPr>
        <w:lastRenderedPageBreak/>
        <w:t xml:space="preserve">устойчивого развития определен заместитель председателя облисполкома </w:t>
      </w:r>
      <w:r w:rsidRPr="000C20ED">
        <w:rPr>
          <w:rFonts w:ascii="Times New Roman" w:hAnsi="Times New Roman"/>
          <w:i/>
          <w:sz w:val="30"/>
          <w:szCs w:val="30"/>
        </w:rPr>
        <w:t>(</w:t>
      </w:r>
      <w:proofErr w:type="spellStart"/>
      <w:r w:rsidRPr="000C20ED">
        <w:rPr>
          <w:rFonts w:ascii="Times New Roman" w:hAnsi="Times New Roman"/>
          <w:i/>
          <w:sz w:val="30"/>
          <w:szCs w:val="30"/>
        </w:rPr>
        <w:t>Страхар</w:t>
      </w:r>
      <w:proofErr w:type="spellEnd"/>
      <w:r w:rsidRPr="000C20ED">
        <w:rPr>
          <w:rFonts w:ascii="Times New Roman" w:hAnsi="Times New Roman"/>
          <w:i/>
          <w:sz w:val="30"/>
          <w:szCs w:val="30"/>
        </w:rPr>
        <w:t xml:space="preserve">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Стратегии устойчивого развития Могилевской области на период до 2035 года. Данный документ утвержден председателем облисполкома 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w:t>
      </w:r>
      <w:r w:rsidR="006E1A85" w:rsidRPr="000C20ED">
        <w:rPr>
          <w:rFonts w:ascii="Times New Roman" w:hAnsi="Times New Roman"/>
          <w:bCs/>
          <w:sz w:val="30"/>
          <w:szCs w:val="30"/>
        </w:rPr>
        <w:t>предприятий, жителей</w:t>
      </w:r>
      <w:r w:rsidRPr="000C20ED">
        <w:rPr>
          <w:rFonts w:ascii="Times New Roman" w:hAnsi="Times New Roman"/>
          <w:bCs/>
          <w:sz w:val="30"/>
          <w:szCs w:val="30"/>
        </w:rPr>
        <w:t xml:space="preserve">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lastRenderedPageBreak/>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обладающим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опирающимся на развитую диверсифицированную «зеленую» экономику, главными драйверами роста которой выступают </w:t>
      </w:r>
      <w:proofErr w:type="spellStart"/>
      <w:r w:rsidRPr="000C20ED">
        <w:rPr>
          <w:rFonts w:ascii="Times New Roman" w:hAnsi="Times New Roman"/>
          <w:b/>
          <w:bCs/>
          <w:i/>
          <w:sz w:val="30"/>
          <w:szCs w:val="30"/>
        </w:rPr>
        <w:t>экологизация</w:t>
      </w:r>
      <w:proofErr w:type="spellEnd"/>
      <w:r w:rsidRPr="000C20ED">
        <w:rPr>
          <w:rFonts w:ascii="Times New Roman" w:hAnsi="Times New Roman"/>
          <w:b/>
          <w:bCs/>
          <w:i/>
          <w:sz w:val="30"/>
          <w:szCs w:val="30"/>
        </w:rPr>
        <w:t xml:space="preserve"> и </w:t>
      </w:r>
      <w:proofErr w:type="spellStart"/>
      <w:r w:rsidRPr="000C20ED">
        <w:rPr>
          <w:rFonts w:ascii="Times New Roman" w:hAnsi="Times New Roman"/>
          <w:b/>
          <w:bCs/>
          <w:i/>
          <w:sz w:val="30"/>
          <w:szCs w:val="30"/>
        </w:rPr>
        <w:t>цифровизация</w:t>
      </w:r>
      <w:proofErr w:type="spellEnd"/>
      <w:r w:rsidRPr="000C20ED">
        <w:rPr>
          <w:rFonts w:ascii="Times New Roman" w:hAnsi="Times New Roman"/>
          <w:b/>
          <w:bCs/>
          <w:i/>
          <w:sz w:val="30"/>
          <w:szCs w:val="30"/>
        </w:rPr>
        <w:t>,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с даты утверждения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B4FBF" w:rsidRDefault="001B4FBF">
      <w:pPr>
        <w:spacing w:after="0" w:line="240" w:lineRule="auto"/>
        <w:rPr>
          <w:rFonts w:ascii="Times New Roman" w:hAnsi="Times New Roman"/>
          <w:i/>
          <w:sz w:val="30"/>
          <w:szCs w:val="30"/>
        </w:rPr>
      </w:pPr>
      <w:r>
        <w:rPr>
          <w:rFonts w:ascii="Times New Roman" w:hAnsi="Times New Roman"/>
          <w:i/>
          <w:sz w:val="30"/>
          <w:szCs w:val="30"/>
        </w:rPr>
        <w:br w:type="page"/>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lastRenderedPageBreak/>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r w:rsidR="00433C60">
        <w:rPr>
          <w:rFonts w:ascii="Times New Roman" w:hAnsi="Times New Roman"/>
          <w:sz w:val="30"/>
          <w:szCs w:val="30"/>
        </w:rPr>
        <w:t>А.А.</w:t>
      </w:r>
      <w:r w:rsidRPr="000C20ED">
        <w:rPr>
          <w:rFonts w:ascii="Times New Roman" w:hAnsi="Times New Roman"/>
          <w:sz w:val="30"/>
          <w:szCs w:val="30"/>
        </w:rPr>
        <w:t>Кулешова</w:t>
      </w:r>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в целях информирования широкого круга заинтересованных о возможности участия в мероприятиях, проводимых в области, </w:t>
      </w:r>
      <w:r w:rsidRPr="000C20ED">
        <w:rPr>
          <w:rFonts w:ascii="Times New Roman" w:eastAsia="Times New Roman" w:hAnsi="Times New Roman"/>
          <w:sz w:val="30"/>
          <w:szCs w:val="30"/>
          <w:lang w:eastAsia="ru-RU"/>
        </w:rPr>
        <w:lastRenderedPageBreak/>
        <w:t>сформировани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А.М.Исаченко 6 января 2023 г.</w:t>
      </w:r>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 xml:space="preserve">Могилевская областная ассоциация местных Советов депутатов, которая с 2019 года (за 4 года) на принципах </w:t>
      </w:r>
      <w:proofErr w:type="spellStart"/>
      <w:r w:rsidRPr="000C20ED">
        <w:rPr>
          <w:rFonts w:ascii="Times New Roman" w:hAnsi="Times New Roman"/>
          <w:iCs/>
          <w:sz w:val="30"/>
          <w:szCs w:val="30"/>
          <w:shd w:val="clear" w:color="auto" w:fill="FFFFFF"/>
        </w:rPr>
        <w:t>софинансирования</w:t>
      </w:r>
      <w:proofErr w:type="spellEnd"/>
      <w:r w:rsidRPr="000C20ED">
        <w:rPr>
          <w:rFonts w:ascii="Times New Roman" w:hAnsi="Times New Roman"/>
          <w:iCs/>
          <w:sz w:val="30"/>
          <w:szCs w:val="30"/>
          <w:shd w:val="clear" w:color="auto" w:fill="FFFFFF"/>
        </w:rPr>
        <w:t xml:space="preserve"> смогла поддержать более 175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w:t>
      </w:r>
      <w:proofErr w:type="spellStart"/>
      <w:r w:rsidRPr="000C20ED">
        <w:rPr>
          <w:rFonts w:ascii="Times New Roman" w:eastAsia="Times New Roman" w:hAnsi="Times New Roman"/>
          <w:sz w:val="30"/>
          <w:szCs w:val="30"/>
          <w:lang w:eastAsia="ru-RU"/>
        </w:rPr>
        <w:t>страновом</w:t>
      </w:r>
      <w:proofErr w:type="spellEnd"/>
      <w:r w:rsidRPr="000C20ED">
        <w:rPr>
          <w:rFonts w:ascii="Times New Roman" w:eastAsia="Times New Roman" w:hAnsi="Times New Roman"/>
          <w:sz w:val="30"/>
          <w:szCs w:val="30"/>
          <w:lang w:eastAsia="ru-RU"/>
        </w:rPr>
        <w:t xml:space="preserve">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F350E4" w:rsidRDefault="00F350E4" w:rsidP="00F350E4">
      <w:pPr>
        <w:pStyle w:val="22"/>
        <w:spacing w:line="280" w:lineRule="exact"/>
        <w:ind w:right="0"/>
        <w:jc w:val="right"/>
        <w:rPr>
          <w:bCs/>
          <w:i/>
          <w:sz w:val="30"/>
          <w:szCs w:val="30"/>
        </w:rPr>
      </w:pPr>
      <w:r w:rsidRPr="00065F6B">
        <w:rPr>
          <w:bCs/>
          <w:i/>
          <w:sz w:val="30"/>
          <w:szCs w:val="30"/>
        </w:rPr>
        <w:t>Материал подготовлен</w:t>
      </w:r>
    </w:p>
    <w:p w:rsidR="00F350E4" w:rsidRDefault="00F350E4" w:rsidP="00F350E4">
      <w:pPr>
        <w:pStyle w:val="22"/>
        <w:spacing w:line="280" w:lineRule="exact"/>
        <w:ind w:right="0"/>
        <w:jc w:val="right"/>
        <w:rPr>
          <w:bCs/>
          <w:i/>
          <w:sz w:val="30"/>
          <w:szCs w:val="30"/>
        </w:rPr>
      </w:pPr>
      <w:r>
        <w:rPr>
          <w:bCs/>
          <w:i/>
          <w:sz w:val="30"/>
          <w:szCs w:val="30"/>
        </w:rPr>
        <w:t xml:space="preserve">комитетом экономики </w:t>
      </w:r>
    </w:p>
    <w:p w:rsidR="00720025" w:rsidRPr="00F350E4" w:rsidRDefault="00F350E4" w:rsidP="00F350E4">
      <w:pPr>
        <w:pStyle w:val="22"/>
        <w:spacing w:line="280" w:lineRule="exact"/>
        <w:ind w:right="0"/>
        <w:jc w:val="right"/>
        <w:rPr>
          <w:bCs/>
          <w:i/>
          <w:sz w:val="30"/>
          <w:szCs w:val="30"/>
        </w:rPr>
      </w:pPr>
      <w:r>
        <w:rPr>
          <w:bCs/>
          <w:i/>
          <w:sz w:val="30"/>
          <w:szCs w:val="30"/>
        </w:rPr>
        <w:t>Могилевского облисполкома</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B60BA4" w:rsidP="00C7524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w:t>
      </w:r>
      <w:bookmarkStart w:id="3" w:name="_GoBack"/>
      <w:bookmarkEnd w:id="3"/>
      <w:r w:rsidRPr="00B60BA4">
        <w:rPr>
          <w:rFonts w:ascii="Times New Roman" w:hAnsi="Times New Roman"/>
          <w:b/>
          <w:sz w:val="30"/>
          <w:szCs w:val="30"/>
        </w:rPr>
        <w:t xml:space="preserve"> ОБСТАНОВКА В ОБЛАСТИ.</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D23A36" w:rsidRDefault="00D23A36" w:rsidP="000A742F">
      <w:pPr>
        <w:spacing w:after="0" w:line="240" w:lineRule="auto"/>
        <w:ind w:firstLine="708"/>
        <w:jc w:val="both"/>
        <w:rPr>
          <w:rFonts w:ascii="Times New Roman" w:hAnsi="Times New Roman"/>
          <w:sz w:val="30"/>
          <w:szCs w:val="30"/>
        </w:rPr>
      </w:pPr>
    </w:p>
    <w:p w:rsidR="00720025" w:rsidRDefault="00720025" w:rsidP="00720025">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w:t>
      </w:r>
      <w:proofErr w:type="gramStart"/>
      <w:r w:rsidRPr="008907BC">
        <w:rPr>
          <w:rFonts w:ascii="Times New Roman" w:hAnsi="Times New Roman"/>
          <w:sz w:val="30"/>
          <w:szCs w:val="30"/>
        </w:rPr>
        <w:t>в</w:t>
      </w:r>
      <w:r w:rsidRPr="00DB062E">
        <w:rPr>
          <w:rFonts w:ascii="Times New Roman" w:hAnsi="Times New Roman"/>
          <w:color w:val="000000"/>
          <w:sz w:val="30"/>
          <w:szCs w:val="30"/>
        </w:rPr>
        <w:t>(</w:t>
      </w:r>
      <w:proofErr w:type="gramEnd"/>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Pr>
          <w:rFonts w:ascii="Times New Roman" w:hAnsi="Times New Roman"/>
          <w:sz w:val="30"/>
          <w:szCs w:val="30"/>
        </w:rPr>
        <w:t>(</w:t>
      </w:r>
      <w:r>
        <w:rPr>
          <w:rFonts w:ascii="Times New Roman" w:hAnsi="Times New Roman"/>
          <w:color w:val="000000"/>
          <w:sz w:val="30"/>
          <w:szCs w:val="30"/>
        </w:rPr>
        <w:t xml:space="preserve">в 2022г.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720025" w:rsidRPr="008907BC"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 xml:space="preserve">в 2022г.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p>
    <w:p w:rsidR="00720025" w:rsidRPr="005739D6" w:rsidRDefault="00720025" w:rsidP="00720025">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720025" w:rsidRPr="005739D6" w:rsidRDefault="00720025" w:rsidP="00720025">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w:t>
      </w:r>
      <w:proofErr w:type="gramStart"/>
      <w:r w:rsidRPr="005739D6">
        <w:rPr>
          <w:rFonts w:ascii="Times New Roman" w:hAnsi="Times New Roman"/>
          <w:color w:val="000000"/>
          <w:sz w:val="30"/>
          <w:szCs w:val="30"/>
        </w:rPr>
        <w:t>в</w:t>
      </w:r>
      <w:r>
        <w:rPr>
          <w:rFonts w:ascii="Times New Roman" w:hAnsi="Times New Roman"/>
          <w:color w:val="000000"/>
          <w:sz w:val="30"/>
          <w:szCs w:val="30"/>
        </w:rPr>
        <w:t>(</w:t>
      </w:r>
      <w:proofErr w:type="gramEnd"/>
      <w:r>
        <w:rPr>
          <w:rFonts w:ascii="Times New Roman" w:hAnsi="Times New Roman"/>
          <w:color w:val="000000"/>
          <w:sz w:val="30"/>
          <w:szCs w:val="30"/>
        </w:rPr>
        <w:t>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720025" w:rsidRDefault="00720025" w:rsidP="00720025">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00-01 в службу МЧС от очевидцев поступило сообщение о пожаре сторожки на поле возле МТФ КСУП «</w:t>
      </w:r>
      <w:proofErr w:type="spellStart"/>
      <w:r w:rsidRPr="00201B4B">
        <w:rPr>
          <w:rFonts w:ascii="Times New Roman" w:hAnsi="Times New Roman"/>
          <w:color w:val="000000"/>
          <w:sz w:val="30"/>
          <w:szCs w:val="30"/>
        </w:rPr>
        <w:t>Приграничный-Агро</w:t>
      </w:r>
      <w:proofErr w:type="spellEnd"/>
      <w:r w:rsidRPr="00201B4B">
        <w:rPr>
          <w:rFonts w:ascii="Times New Roman" w:hAnsi="Times New Roman"/>
          <w:color w:val="000000"/>
          <w:sz w:val="30"/>
          <w:szCs w:val="30"/>
        </w:rPr>
        <w:t xml:space="preserve">» в </w:t>
      </w:r>
      <w:proofErr w:type="spellStart"/>
      <w:r w:rsidRPr="00201B4B">
        <w:rPr>
          <w:rFonts w:ascii="Times New Roman" w:hAnsi="Times New Roman"/>
          <w:color w:val="000000"/>
          <w:sz w:val="30"/>
          <w:szCs w:val="30"/>
        </w:rPr>
        <w:t>агрогородкеЗвенчаткаКлимовичского</w:t>
      </w:r>
      <w:proofErr w:type="spellEnd"/>
      <w:r w:rsidRPr="00201B4B">
        <w:rPr>
          <w:rFonts w:ascii="Times New Roman" w:hAnsi="Times New Roman"/>
          <w:color w:val="000000"/>
          <w:sz w:val="30"/>
          <w:szCs w:val="30"/>
        </w:rPr>
        <w:t xml:space="preserve">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w:t>
      </w:r>
      <w:r w:rsidR="009309F9">
        <w:rPr>
          <w:rFonts w:ascii="Times New Roman" w:eastAsia="Times New Roman" w:hAnsi="Times New Roman"/>
          <w:sz w:val="30"/>
          <w:szCs w:val="30"/>
        </w:rPr>
        <w:t>происшествия</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720025" w:rsidRPr="004E272C" w:rsidRDefault="00720025" w:rsidP="00720025">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ул. </w:t>
      </w:r>
      <w:r w:rsidRPr="004E272C">
        <w:rPr>
          <w:rFonts w:ascii="Times New Roman" w:hAnsi="Times New Roman"/>
          <w:sz w:val="30"/>
          <w:szCs w:val="30"/>
        </w:rPr>
        <w:lastRenderedPageBreak/>
        <w:t>Комсомольской в Костюковичах. Из-за открытого горения создалось задымление на вышележащих этажах. Люди просили о помощи.</w:t>
      </w:r>
    </w:p>
    <w:p w:rsidR="00720025" w:rsidRPr="004E272C" w:rsidRDefault="00720025" w:rsidP="00720025">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ое старших мальчиков</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sidR="009309F9">
        <w:rPr>
          <w:rFonts w:ascii="Times New Roman" w:hAnsi="Times New Roman"/>
          <w:sz w:val="30"/>
          <w:szCs w:val="30"/>
          <w:shd w:val="clear" w:color="auto" w:fill="FFFFFF"/>
        </w:rPr>
        <w:t>,</w:t>
      </w:r>
      <w:r w:rsidR="009D4AD0">
        <w:rPr>
          <w:rFonts w:ascii="Times New Roman" w:hAnsi="Times New Roman"/>
          <w:sz w:val="30"/>
          <w:szCs w:val="30"/>
          <w:shd w:val="clear" w:color="auto" w:fill="FFFFFF"/>
        </w:rPr>
        <w:t xml:space="preserve">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720025" w:rsidRPr="002265E2" w:rsidRDefault="00720025" w:rsidP="009309F9">
      <w:pPr>
        <w:spacing w:after="0" w:line="240" w:lineRule="auto"/>
        <w:ind w:firstLine="708"/>
        <w:jc w:val="both"/>
        <w:rPr>
          <w:rFonts w:ascii="Times New Roman" w:hAnsi="Times New Roman"/>
          <w:sz w:val="30"/>
          <w:szCs w:val="30"/>
        </w:rPr>
      </w:pPr>
      <w:r w:rsidRPr="002265E2">
        <w:rPr>
          <w:rFonts w:ascii="Times New Roman" w:hAnsi="Times New Roman"/>
          <w:sz w:val="30"/>
          <w:szCs w:val="30"/>
        </w:rPr>
        <w:t xml:space="preserve">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социальноопасном положении по причине злоупотребления </w:t>
      </w:r>
      <w:r w:rsidR="009309F9" w:rsidRPr="002265E2">
        <w:rPr>
          <w:rFonts w:ascii="Times New Roman" w:hAnsi="Times New Roman"/>
          <w:sz w:val="30"/>
          <w:szCs w:val="30"/>
        </w:rPr>
        <w:t>отц</w:t>
      </w:r>
      <w:r w:rsidR="009309F9">
        <w:rPr>
          <w:rFonts w:ascii="Times New Roman" w:hAnsi="Times New Roman"/>
          <w:sz w:val="30"/>
          <w:szCs w:val="30"/>
        </w:rPr>
        <w:t>ом семейства</w:t>
      </w:r>
      <w:r w:rsidRPr="002265E2">
        <w:rPr>
          <w:rFonts w:ascii="Times New Roman" w:hAnsi="Times New Roman"/>
          <w:sz w:val="30"/>
          <w:szCs w:val="30"/>
        </w:rPr>
        <w:t>спиртным</w:t>
      </w:r>
      <w:r w:rsidR="009309F9">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720025" w:rsidRPr="00201B4B"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w:t>
      </w:r>
      <w:proofErr w:type="spellStart"/>
      <w:r w:rsidRPr="00201B4B">
        <w:rPr>
          <w:rFonts w:ascii="Times New Roman" w:eastAsia="Times New Roman" w:hAnsi="Times New Roman"/>
          <w:sz w:val="30"/>
          <w:szCs w:val="30"/>
        </w:rPr>
        <w:t>ХалипыДрибинского</w:t>
      </w:r>
      <w:proofErr w:type="spellEnd"/>
      <w:r w:rsidRPr="00201B4B">
        <w:rPr>
          <w:rFonts w:ascii="Times New Roman" w:eastAsia="Times New Roman" w:hAnsi="Times New Roman"/>
          <w:sz w:val="30"/>
          <w:szCs w:val="30"/>
        </w:rPr>
        <w:t xml:space="preserve">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0D54BE" w:rsidRDefault="00720025" w:rsidP="00720025">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720025" w:rsidRPr="000D54BE" w:rsidRDefault="00720025" w:rsidP="009D4AD0">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237CAA">
        <w:rPr>
          <w:rStyle w:val="af2"/>
          <w:rFonts w:ascii="Times New Roman" w:eastAsia="Times New Roman" w:hAnsi="Times New Roman"/>
          <w:b w:val="0"/>
          <w:bCs w:val="0"/>
          <w:sz w:val="30"/>
          <w:szCs w:val="30"/>
        </w:rPr>
        <w:t xml:space="preserve">18 июня днем в реке </w:t>
      </w:r>
      <w:proofErr w:type="spellStart"/>
      <w:r w:rsidRPr="00237CAA">
        <w:rPr>
          <w:rStyle w:val="af2"/>
          <w:rFonts w:ascii="Times New Roman" w:eastAsia="Times New Roman" w:hAnsi="Times New Roman"/>
          <w:b w:val="0"/>
          <w:bCs w:val="0"/>
          <w:sz w:val="30"/>
          <w:szCs w:val="30"/>
        </w:rPr>
        <w:t>Ремествлянка</w:t>
      </w:r>
      <w:proofErr w:type="spellEnd"/>
      <w:r w:rsidRPr="00237CAA">
        <w:rPr>
          <w:rStyle w:val="af2"/>
          <w:rFonts w:ascii="Times New Roman" w:eastAsia="Times New Roman" w:hAnsi="Times New Roman"/>
          <w:b w:val="0"/>
          <w:bCs w:val="0"/>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237CAA" w:rsidRDefault="00720025" w:rsidP="00237CAA">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237CAA">
        <w:rPr>
          <w:rStyle w:val="af2"/>
          <w:rFonts w:ascii="Times New Roman" w:eastAsia="Times New Roman" w:hAnsi="Times New Roman"/>
          <w:b w:val="0"/>
          <w:bCs w:val="0"/>
          <w:sz w:val="30"/>
          <w:szCs w:val="30"/>
        </w:rPr>
        <w:t xml:space="preserve">22 июня в Костюковичах </w:t>
      </w:r>
      <w:r w:rsidR="00237CAA" w:rsidRPr="00237CAA">
        <w:rPr>
          <w:rStyle w:val="af2"/>
          <w:rFonts w:ascii="Times New Roman" w:eastAsia="Times New Roman" w:hAnsi="Times New Roman"/>
          <w:b w:val="0"/>
          <w:bCs w:val="0"/>
          <w:sz w:val="30"/>
          <w:szCs w:val="30"/>
        </w:rPr>
        <w:t xml:space="preserve">на озере </w:t>
      </w:r>
      <w:proofErr w:type="spellStart"/>
      <w:r w:rsidR="00237CAA" w:rsidRPr="00237CAA">
        <w:rPr>
          <w:rStyle w:val="af2"/>
          <w:rFonts w:ascii="Times New Roman" w:eastAsia="Times New Roman" w:hAnsi="Times New Roman"/>
          <w:b w:val="0"/>
          <w:bCs w:val="0"/>
          <w:sz w:val="30"/>
          <w:szCs w:val="30"/>
        </w:rPr>
        <w:t>Боровец</w:t>
      </w:r>
      <w:r w:rsidRPr="00237CAA">
        <w:rPr>
          <w:rStyle w:val="af2"/>
          <w:rFonts w:ascii="Times New Roman" w:eastAsia="Times New Roman" w:hAnsi="Times New Roman"/>
          <w:b w:val="0"/>
          <w:bCs w:val="0"/>
          <w:sz w:val="30"/>
          <w:szCs w:val="30"/>
        </w:rPr>
        <w:t>утонул</w:t>
      </w:r>
      <w:proofErr w:type="spellEnd"/>
      <w:r w:rsidRPr="00237CAA">
        <w:rPr>
          <w:rStyle w:val="af2"/>
          <w:rFonts w:ascii="Times New Roman" w:eastAsia="Times New Roman" w:hAnsi="Times New Roman"/>
          <w:b w:val="0"/>
          <w:bCs w:val="0"/>
          <w:sz w:val="30"/>
          <w:szCs w:val="30"/>
        </w:rPr>
        <w:t xml:space="preserve"> 49-летний местный житель. Со слов очевидцев, дочь утонувшего, находясь на берегу, уронила в воду детский круг для плавания. Отец поплыл за </w:t>
      </w:r>
      <w:r w:rsidRPr="00237CAA">
        <w:rPr>
          <w:rStyle w:val="af2"/>
          <w:rFonts w:ascii="Times New Roman" w:eastAsia="Times New Roman" w:hAnsi="Times New Roman"/>
          <w:b w:val="0"/>
          <w:bCs w:val="0"/>
          <w:sz w:val="30"/>
          <w:szCs w:val="30"/>
        </w:rPr>
        <w:lastRenderedPageBreak/>
        <w:t xml:space="preserve">кругом. Когда он отплыл примерно на 50 метров от берега </w:t>
      </w:r>
      <w:r w:rsidR="00237CAA">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p>
    <w:p w:rsidR="00720025" w:rsidRPr="00237CAA"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237CAA">
        <w:rPr>
          <w:rStyle w:val="af2"/>
          <w:rFonts w:ascii="Times New Roman" w:eastAsia="Times New Roman" w:hAnsi="Times New Roman"/>
          <w:b w:val="0"/>
          <w:bCs w:val="0"/>
          <w:sz w:val="30"/>
          <w:szCs w:val="30"/>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Мальчикагоспитализировали, и врачи несколько часов боролись за его жизнь. К сожалению, спасти ребенка не удалось.</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sidR="00A66A5D">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Для того, чтобы не повторять трагедий </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w:t>
      </w:r>
      <w:r w:rsidR="00F21575" w:rsidRPr="00A66A5D">
        <w:rPr>
          <w:rStyle w:val="af2"/>
          <w:rFonts w:ascii="Times New Roman" w:eastAsia="Times New Roman" w:hAnsi="Times New Roman"/>
          <w:b w:val="0"/>
          <w:bCs w:val="0"/>
          <w:sz w:val="30"/>
          <w:szCs w:val="30"/>
        </w:rPr>
        <w:t>прийти</w:t>
      </w:r>
      <w:r w:rsidRPr="00A66A5D">
        <w:rPr>
          <w:rStyle w:val="af2"/>
          <w:rFonts w:ascii="Times New Roman" w:eastAsia="Times New Roman" w:hAnsi="Times New Roman"/>
          <w:b w:val="0"/>
          <w:bCs w:val="0"/>
          <w:sz w:val="30"/>
          <w:szCs w:val="30"/>
        </w:rPr>
        <w:t xml:space="preserve"> на помощь. Опасность для малолетних детей представляют любые емкости с водой (копани, ванны, бочки, бассейны, ведра, лужи и др.).</w:t>
      </w:r>
    </w:p>
    <w:p w:rsidR="00720025" w:rsidRPr="00F21575"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Если Ваши дети проводят лето у родственников,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rsidR="00720025" w:rsidRPr="00F21575" w:rsidRDefault="00720025" w:rsidP="00F21575">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+18 градусов </w:t>
      </w:r>
      <w:r w:rsidR="00857C3A">
        <w:rPr>
          <w:rFonts w:ascii="Times New Roman" w:hAnsi="Times New Roman"/>
          <w:sz w:val="30"/>
          <w:szCs w:val="30"/>
        </w:rPr>
        <w:t xml:space="preserve">Цельсия </w:t>
      </w:r>
      <w:r w:rsidRPr="00A37FC3">
        <w:rPr>
          <w:rFonts w:ascii="Times New Roman" w:hAnsi="Times New Roman"/>
          <w:sz w:val="30"/>
          <w:szCs w:val="30"/>
        </w:rPr>
        <w:t>и температуре воздуха+20</w:t>
      </w:r>
      <w:r w:rsidR="00857C3A" w:rsidRPr="00A37FC3">
        <w:rPr>
          <w:rFonts w:ascii="Times New Roman" w:hAnsi="Times New Roman"/>
          <w:sz w:val="30"/>
          <w:szCs w:val="30"/>
        </w:rPr>
        <w:t xml:space="preserve">градусов </w:t>
      </w:r>
      <w:r w:rsidR="00857C3A">
        <w:rPr>
          <w:rFonts w:ascii="Times New Roman" w:hAnsi="Times New Roman"/>
          <w:sz w:val="30"/>
          <w:szCs w:val="30"/>
        </w:rPr>
        <w:t>Цельсия</w:t>
      </w:r>
      <w:r w:rsidRPr="00A37FC3">
        <w:rPr>
          <w:rFonts w:ascii="Times New Roman" w:hAnsi="Times New Roman"/>
          <w:sz w:val="30"/>
          <w:szCs w:val="30"/>
        </w:rPr>
        <w:t xml:space="preserve">. </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плавать,не переоцените своих возможностей. Ведь на </w:t>
      </w:r>
      <w:r w:rsidRPr="00A37FC3">
        <w:rPr>
          <w:rFonts w:ascii="Times New Roman" w:hAnsi="Times New Roman"/>
          <w:sz w:val="30"/>
          <w:szCs w:val="30"/>
        </w:rPr>
        <w:lastRenderedPageBreak/>
        <w:t>глубине подстерегает масса опасностей: водоворот, холодное течение, судороги, плохое самочувствие.</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Почувствовав усталость, не надо теряться и стремиться, как можно быстрее доплыть до берега. Нужно уметь </w:t>
      </w:r>
      <w:r w:rsidR="00857C3A">
        <w:rPr>
          <w:rFonts w:ascii="Times New Roman" w:hAnsi="Times New Roman"/>
          <w:sz w:val="30"/>
          <w:szCs w:val="30"/>
        </w:rPr>
        <w:t>«</w:t>
      </w:r>
      <w:r w:rsidRPr="00A37FC3">
        <w:rPr>
          <w:rFonts w:ascii="Times New Roman" w:hAnsi="Times New Roman"/>
          <w:sz w:val="30"/>
          <w:szCs w:val="30"/>
        </w:rPr>
        <w:t>отдыхать</w:t>
      </w:r>
      <w:r w:rsidR="00857C3A">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 xml:space="preserve">Не купайтесь, а тем более не ныряйте в незнакомых местах.Если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121D1A" w:rsidRDefault="00720025" w:rsidP="00857C3A">
      <w:pPr>
        <w:pStyle w:val="a5"/>
        <w:numPr>
          <w:ilvl w:val="0"/>
          <w:numId w:val="29"/>
        </w:numPr>
        <w:spacing w:after="0" w:line="240" w:lineRule="auto"/>
        <w:jc w:val="both"/>
        <w:rPr>
          <w:rFonts w:ascii="Times New Roman" w:hAnsi="Times New Roman"/>
          <w:sz w:val="30"/>
          <w:szCs w:val="30"/>
        </w:rPr>
      </w:pPr>
      <w:r w:rsidRPr="00121D1A">
        <w:rPr>
          <w:rFonts w:ascii="Times New Roman" w:hAnsi="Times New Roman"/>
          <w:sz w:val="30"/>
          <w:szCs w:val="30"/>
        </w:rPr>
        <w:t xml:space="preserve">Не подплывайте к близко идущим судам, катерам, лодкам, плотам, не ныряйте под них.Соблюдайте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720025" w:rsidRPr="00B46117" w:rsidRDefault="00720025" w:rsidP="00720025">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w:t>
      </w:r>
      <w:proofErr w:type="spellStart"/>
      <w:r w:rsidRPr="00B46117">
        <w:rPr>
          <w:rFonts w:ascii="Times New Roman" w:hAnsi="Times New Roman"/>
          <w:sz w:val="30"/>
          <w:szCs w:val="30"/>
        </w:rPr>
        <w:t>Кличевского</w:t>
      </w:r>
      <w:proofErr w:type="spellEnd"/>
      <w:r w:rsidRPr="00B46117">
        <w:rPr>
          <w:rFonts w:ascii="Times New Roman" w:hAnsi="Times New Roman"/>
          <w:sz w:val="30"/>
          <w:szCs w:val="30"/>
        </w:rPr>
        <w:t xml:space="preserve">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720025" w:rsidRPr="00263414" w:rsidRDefault="00720025" w:rsidP="00730CC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Уничтоженные</w:t>
      </w:r>
      <w:r w:rsidRPr="00B67EF1">
        <w:rPr>
          <w:rFonts w:ascii="Times New Roman" w:hAnsi="Times New Roman"/>
          <w:sz w:val="30"/>
          <w:szCs w:val="30"/>
        </w:rPr>
        <w:t xml:space="preserve"> 5 хозяйственных построек,поврежден</w:t>
      </w:r>
      <w:r>
        <w:rPr>
          <w:rFonts w:ascii="Times New Roman" w:hAnsi="Times New Roman"/>
          <w:sz w:val="30"/>
          <w:szCs w:val="30"/>
        </w:rPr>
        <w:t>ный</w:t>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БесчиньеЧаусского района</w:t>
      </w:r>
      <w:r>
        <w:rPr>
          <w:rFonts w:ascii="Times New Roman" w:hAnsi="Times New Roman"/>
          <w:color w:val="000000"/>
          <w:sz w:val="30"/>
          <w:szCs w:val="30"/>
        </w:rPr>
        <w:t xml:space="preserve">. В службу МЧС 3 июля днем позвонили соседи </w:t>
      </w:r>
      <w:r w:rsidR="00730CCD">
        <w:rPr>
          <w:rFonts w:ascii="Times New Roman" w:hAnsi="Times New Roman"/>
          <w:color w:val="000000"/>
          <w:sz w:val="30"/>
          <w:szCs w:val="30"/>
        </w:rPr>
        <w:t>–</w:t>
      </w:r>
      <w:r>
        <w:rPr>
          <w:rFonts w:ascii="Times New Roman" w:hAnsi="Times New Roman"/>
          <w:color w:val="000000"/>
          <w:sz w:val="30"/>
          <w:szCs w:val="30"/>
        </w:rPr>
        <w:t xml:space="preserve"> пылали хозяйственные строения и огонь уже добрался до кровли дачного дома 62-летней </w:t>
      </w:r>
      <w:proofErr w:type="spellStart"/>
      <w:r>
        <w:rPr>
          <w:rFonts w:ascii="Times New Roman" w:hAnsi="Times New Roman"/>
          <w:color w:val="000000"/>
          <w:sz w:val="30"/>
          <w:szCs w:val="30"/>
        </w:rPr>
        <w:t>могилевчанки</w:t>
      </w:r>
      <w:proofErr w:type="spellEnd"/>
      <w:r>
        <w:rPr>
          <w:rFonts w:ascii="Times New Roman" w:hAnsi="Times New Roman"/>
          <w:color w:val="000000"/>
          <w:sz w:val="30"/>
          <w:szCs w:val="30"/>
        </w:rPr>
        <w:t xml:space="preserve">. Прибывшие подразделения МЧС укротили </w:t>
      </w:r>
      <w:r>
        <w:rPr>
          <w:rFonts w:ascii="Times New Roman" w:hAnsi="Times New Roman"/>
          <w:color w:val="000000"/>
          <w:sz w:val="30"/>
          <w:szCs w:val="30"/>
        </w:rPr>
        <w:lastRenderedPageBreak/>
        <w:t>стихию, не дав пламени уничтожить жилье. Однако</w:t>
      </w:r>
      <w:r w:rsidR="00F52972">
        <w:rPr>
          <w:rFonts w:ascii="Times New Roman" w:hAnsi="Times New Roman"/>
          <w:color w:val="000000"/>
          <w:sz w:val="30"/>
          <w:szCs w:val="30"/>
        </w:rPr>
        <w:t>,</w:t>
      </w:r>
      <w:r>
        <w:rPr>
          <w:rFonts w:ascii="Times New Roman" w:hAnsi="Times New Roman"/>
          <w:color w:val="000000"/>
          <w:sz w:val="30"/>
          <w:szCs w:val="30"/>
        </w:rPr>
        <w:t xml:space="preserve">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 xml:space="preserve">Как выяснилось, на летние каникулы </w:t>
      </w:r>
      <w:r w:rsidR="00F52972">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w:t>
      </w:r>
      <w:r w:rsidR="00F52972" w:rsidRPr="00263414">
        <w:rPr>
          <w:rFonts w:ascii="Times New Roman" w:hAnsi="Times New Roman"/>
          <w:sz w:val="30"/>
          <w:szCs w:val="30"/>
          <w:shd w:val="clear" w:color="auto" w:fill="FFFFFF"/>
        </w:rPr>
        <w:t xml:space="preserve">Интернете </w:t>
      </w:r>
      <w:r w:rsidRPr="00263414">
        <w:rPr>
          <w:rFonts w:ascii="Times New Roman" w:hAnsi="Times New Roman"/>
          <w:sz w:val="30"/>
          <w:szCs w:val="30"/>
          <w:shd w:val="clear" w:color="auto" w:fill="FFFFFF"/>
        </w:rPr>
        <w:t>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720025" w:rsidRDefault="00720025" w:rsidP="00720025">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proofErr w:type="spellStart"/>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чскуюцентральную</w:t>
      </w:r>
      <w:proofErr w:type="spellEnd"/>
      <w:r w:rsidRPr="00120F65">
        <w:rPr>
          <w:rFonts w:ascii="Times New Roman" w:hAnsi="Times New Roman"/>
          <w:color w:val="000000"/>
          <w:sz w:val="30"/>
          <w:szCs w:val="30"/>
        </w:rPr>
        <w:t xml:space="preserve"> районную больницу с ожогами был госпитализирован 9-летний житель </w:t>
      </w:r>
      <w:proofErr w:type="spellStart"/>
      <w:r w:rsidRPr="00120F65">
        <w:rPr>
          <w:rFonts w:ascii="Times New Roman" w:eastAsia="Times New Roman" w:hAnsi="Times New Roman"/>
          <w:sz w:val="30"/>
          <w:szCs w:val="30"/>
        </w:rPr>
        <w:t>аг</w:t>
      </w:r>
      <w:r w:rsidRPr="00120F65">
        <w:rPr>
          <w:rFonts w:ascii="Times New Roman" w:hAnsi="Times New Roman"/>
          <w:sz w:val="30"/>
          <w:szCs w:val="30"/>
        </w:rPr>
        <w:t>рогородка</w:t>
      </w:r>
      <w:r w:rsidRPr="00120F65">
        <w:rPr>
          <w:rFonts w:ascii="Times New Roman" w:eastAsia="Times New Roman" w:hAnsi="Times New Roman"/>
          <w:sz w:val="30"/>
          <w:szCs w:val="30"/>
        </w:rPr>
        <w:t>Муравилье</w:t>
      </w:r>
      <w:proofErr w:type="spellEnd"/>
      <w:r w:rsidRPr="00120F65">
        <w:rPr>
          <w:rFonts w:ascii="Times New Roman" w:hAnsi="Times New Roman"/>
          <w:sz w:val="30"/>
          <w:szCs w:val="30"/>
        </w:rPr>
        <w:t>.</w:t>
      </w:r>
    </w:p>
    <w:p w:rsidR="00720025" w:rsidRPr="00614AC1" w:rsidRDefault="00720025" w:rsidP="00720025">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720025" w:rsidRDefault="00720025" w:rsidP="00720025">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Default="00720025" w:rsidP="00720025">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720025" w:rsidRPr="00DE100F" w:rsidRDefault="00720025" w:rsidP="00720025">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sidR="00F52972">
        <w:rPr>
          <w:rFonts w:ascii="Times New Roman" w:hAnsi="Times New Roman"/>
          <w:sz w:val="30"/>
          <w:szCs w:val="30"/>
        </w:rPr>
        <w:t>без присмотра</w:t>
      </w:r>
      <w:r w:rsidRPr="00DE100F">
        <w:rPr>
          <w:rFonts w:ascii="Times New Roman" w:hAnsi="Times New Roman"/>
          <w:sz w:val="30"/>
          <w:szCs w:val="30"/>
        </w:rPr>
        <w:t>.</w:t>
      </w:r>
    </w:p>
    <w:p w:rsidR="00720025" w:rsidRDefault="00720025" w:rsidP="0091100A">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Default="00720025" w:rsidP="0091100A">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720025" w:rsidRDefault="00720025" w:rsidP="0091100A">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 xml:space="preserve">Пожары, произошедшие по причиненарушения правил устройства и эксплуатации электрооборудования в этом году занимают второе место в рейтинге пожаров. </w:t>
      </w:r>
    </w:p>
    <w:p w:rsidR="00720025" w:rsidRPr="00F71232" w:rsidRDefault="00720025" w:rsidP="0091100A">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lastRenderedPageBreak/>
        <w:t xml:space="preserve">Пример: </w:t>
      </w:r>
      <w:r w:rsidRPr="00F71232">
        <w:rPr>
          <w:rFonts w:ascii="Times New Roman" w:eastAsia="Times New Roman" w:hAnsi="Times New Roman"/>
          <w:sz w:val="30"/>
          <w:szCs w:val="30"/>
        </w:rPr>
        <w:t xml:space="preserve">Желание избавиться от комаровпривело к пожару, испепелившему жилье. Так, 15 июня укладываясь спать, жители д. </w:t>
      </w:r>
      <w:r w:rsidRPr="00F71232">
        <w:rPr>
          <w:rFonts w:ascii="Times New Roman" w:eastAsia="Times New Roman" w:hAnsi="Times New Roman"/>
          <w:color w:val="000000"/>
          <w:sz w:val="30"/>
          <w:szCs w:val="30"/>
        </w:rPr>
        <w:t xml:space="preserve">Пролетарское </w:t>
      </w:r>
      <w:proofErr w:type="spellStart"/>
      <w:r w:rsidRPr="00F71232">
        <w:rPr>
          <w:rFonts w:ascii="Times New Roman" w:eastAsia="Times New Roman" w:hAnsi="Times New Roman"/>
          <w:color w:val="000000"/>
          <w:sz w:val="30"/>
          <w:szCs w:val="30"/>
        </w:rPr>
        <w:t>Костюковичского</w:t>
      </w:r>
      <w:proofErr w:type="spellEnd"/>
      <w:r w:rsidRPr="00F71232">
        <w:rPr>
          <w:rFonts w:ascii="Times New Roman" w:eastAsia="Times New Roman" w:hAnsi="Times New Roman"/>
          <w:color w:val="000000"/>
          <w:sz w:val="30"/>
          <w:szCs w:val="30"/>
        </w:rPr>
        <w:t xml:space="preserve"> района, оставили на ночь включенным в 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91100A" w:rsidRDefault="00720025" w:rsidP="0091100A">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sidR="00AB3D7B">
        <w:rPr>
          <w:rFonts w:ascii="Times New Roman" w:hAnsi="Times New Roman"/>
          <w:sz w:val="30"/>
          <w:szCs w:val="30"/>
        </w:rPr>
        <w:t>службы</w:t>
      </w:r>
      <w:r w:rsidRPr="00AB3D7B">
        <w:rPr>
          <w:rFonts w:ascii="Times New Roman" w:hAnsi="Times New Roman"/>
          <w:sz w:val="30"/>
          <w:szCs w:val="30"/>
        </w:rPr>
        <w:t>, указанно</w:t>
      </w:r>
      <w:r w:rsidR="00AB3D7B">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720025" w:rsidRPr="00FC6432" w:rsidRDefault="00720025" w:rsidP="00AB3D7B">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0025" w:rsidRDefault="00720025" w:rsidP="00720025">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720025" w:rsidRDefault="00720025" w:rsidP="00720025">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w:t>
      </w:r>
      <w:proofErr w:type="spellStart"/>
      <w:r>
        <w:rPr>
          <w:rFonts w:ascii="Times New Roman" w:hAnsi="Times New Roman"/>
          <w:sz w:val="30"/>
          <w:szCs w:val="30"/>
        </w:rPr>
        <w:t>агрогородке</w:t>
      </w:r>
      <w:r w:rsidRPr="00CB4F29">
        <w:rPr>
          <w:rFonts w:ascii="Times New Roman" w:hAnsi="Times New Roman"/>
          <w:sz w:val="30"/>
          <w:szCs w:val="30"/>
        </w:rPr>
        <w:t>Макеевичи</w:t>
      </w:r>
      <w:r>
        <w:rPr>
          <w:rFonts w:ascii="Times New Roman" w:hAnsi="Times New Roman"/>
          <w:sz w:val="30"/>
          <w:szCs w:val="30"/>
        </w:rPr>
        <w:t>Климовичского</w:t>
      </w:r>
      <w:proofErr w:type="spellEnd"/>
      <w:r w:rsidRPr="00CB4F29">
        <w:rPr>
          <w:rFonts w:ascii="Times New Roman" w:hAnsi="Times New Roman"/>
          <w:sz w:val="30"/>
          <w:szCs w:val="30"/>
        </w:rPr>
        <w:t xml:space="preserve"> район</w:t>
      </w:r>
      <w:r>
        <w:rPr>
          <w:rFonts w:ascii="Times New Roman" w:hAnsi="Times New Roman"/>
          <w:sz w:val="30"/>
          <w:szCs w:val="30"/>
        </w:rPr>
        <w:t xml:space="preserve">а загорелся </w:t>
      </w:r>
      <w:r>
        <w:rPr>
          <w:rFonts w:ascii="Times New Roman" w:hAnsi="Times New Roman"/>
          <w:sz w:val="30"/>
          <w:szCs w:val="30"/>
        </w:rPr>
        <w:lastRenderedPageBreak/>
        <w:t xml:space="preserve">навес, в котором хранилось 250 тонн сена в рулонах, укоса 2022 года. Огнем сено полностью уничтожено и </w:t>
      </w:r>
      <w:r w:rsidRPr="00CB4F29">
        <w:rPr>
          <w:rFonts w:ascii="Times New Roman" w:hAnsi="Times New Roman"/>
          <w:sz w:val="30"/>
          <w:szCs w:val="30"/>
        </w:rPr>
        <w:t xml:space="preserve">поврежден навес.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w:t>
      </w:r>
      <w:proofErr w:type="spellStart"/>
      <w:r w:rsidRPr="00C0105A">
        <w:rPr>
          <w:rFonts w:ascii="Times New Roman" w:hAnsi="Times New Roman"/>
          <w:sz w:val="30"/>
          <w:szCs w:val="30"/>
        </w:rPr>
        <w:t>агрогородкеКоптевка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пожар зерноочистительно-сушильного комплекса КЗСК-30</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720025" w:rsidRPr="00790F00" w:rsidRDefault="00720025" w:rsidP="00720025">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790F00" w:rsidRDefault="00720025" w:rsidP="00720025">
      <w:pPr>
        <w:pStyle w:val="a7"/>
        <w:numPr>
          <w:ilvl w:val="0"/>
          <w:numId w:val="39"/>
        </w:numPr>
        <w:shd w:val="clear" w:color="auto" w:fill="FFFFFF"/>
        <w:spacing w:after="0" w:line="240" w:lineRule="auto"/>
        <w:jc w:val="both"/>
        <w:rPr>
          <w:sz w:val="30"/>
          <w:szCs w:val="30"/>
        </w:rPr>
      </w:pPr>
      <w:r w:rsidRPr="00790F00">
        <w:rPr>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790F00">
        <w:rPr>
          <w:sz w:val="30"/>
          <w:szCs w:val="30"/>
        </w:rPr>
        <w:t>т.п</w:t>
      </w:r>
      <w:proofErr w:type="spellEnd"/>
      <w:r w:rsidRPr="00790F00">
        <w:rPr>
          <w:sz w:val="30"/>
          <w:szCs w:val="30"/>
        </w:rPr>
        <w:t>);</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720025" w:rsidRPr="00FF1AE4" w:rsidRDefault="00720025" w:rsidP="00FF1AE4">
      <w:pPr>
        <w:pStyle w:val="a7"/>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p>
    <w:p w:rsidR="00720025" w:rsidRPr="00790F00" w:rsidRDefault="00720025" w:rsidP="00720025">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403973"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720025" w:rsidRPr="00403973" w:rsidRDefault="00720025" w:rsidP="00720025">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 xml:space="preserve">Перед выходом зерноуборочной и другой автотракторной техники на работы осуществить обязательный осмотр электрического </w:t>
      </w:r>
      <w:r w:rsidRPr="00403973">
        <w:rPr>
          <w:rFonts w:ascii="Times New Roman" w:hAnsi="Times New Roman"/>
          <w:sz w:val="30"/>
          <w:szCs w:val="30"/>
        </w:rPr>
        <w:lastRenderedPageBreak/>
        <w:t>оборудования, а также очистку двигателей, узлов и деталей от подтеков горюче-смазочных материалов, пыли и мусора;</w:t>
      </w:r>
    </w:p>
    <w:p w:rsidR="00720025" w:rsidRPr="00403973"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0025" w:rsidRPr="00403973" w:rsidRDefault="00720025" w:rsidP="00720025">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720025" w:rsidRPr="00790F00" w:rsidRDefault="00720025" w:rsidP="00720025">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720025"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9C40BA"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720025" w:rsidRPr="00403973"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 xml:space="preserve">На торфяниках, сельскохозяйственных </w:t>
      </w:r>
      <w:proofErr w:type="spellStart"/>
      <w:r w:rsidRPr="00403973">
        <w:rPr>
          <w:rFonts w:ascii="Times New Roman" w:hAnsi="Times New Roman"/>
          <w:sz w:val="30"/>
          <w:szCs w:val="30"/>
        </w:rPr>
        <w:t>угодиях</w:t>
      </w:r>
      <w:proofErr w:type="spellEnd"/>
      <w:r w:rsidRPr="00403973">
        <w:rPr>
          <w:rFonts w:ascii="Times New Roman" w:hAnsi="Times New Roman"/>
          <w:sz w:val="30"/>
          <w:szCs w:val="30"/>
        </w:rPr>
        <w:t xml:space="preserve">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790F00" w:rsidRDefault="00720025" w:rsidP="00720025">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20025" w:rsidRPr="00641944" w:rsidRDefault="00720025" w:rsidP="00641944">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4"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bookmarkEnd w:id="4"/>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F6578A" w:rsidRPr="005F3834" w:rsidRDefault="00F6578A" w:rsidP="00F6578A">
      <w:pPr>
        <w:widowControl w:val="0"/>
        <w:autoSpaceDE w:val="0"/>
        <w:autoSpaceDN w:val="0"/>
        <w:adjustRightInd w:val="0"/>
        <w:spacing w:after="0" w:line="240" w:lineRule="auto"/>
        <w:jc w:val="center"/>
        <w:rPr>
          <w:rFonts w:ascii="Times New Roman" w:eastAsia="Times New Roman" w:hAnsi="Times New Roman"/>
          <w:color w:val="000000"/>
          <w:sz w:val="30"/>
          <w:szCs w:val="30"/>
        </w:rPr>
      </w:pPr>
      <w:r w:rsidRPr="005F3834">
        <w:rPr>
          <w:rFonts w:ascii="Times New Roman" w:hAnsi="Times New Roman"/>
          <w:b/>
          <w:sz w:val="30"/>
          <w:szCs w:val="30"/>
        </w:rPr>
        <w:t>О РАБОТЕ С ЭЛЕКТРОННЫМИ ОБРАЩЕНИЯМИ ГРАЖДАН И ЮРИДИЧЕСКИХ ЛИЦ</w:t>
      </w:r>
    </w:p>
    <w:p w:rsidR="00F6578A" w:rsidRPr="005F3834" w:rsidRDefault="00F6578A" w:rsidP="00F6578A">
      <w:pPr>
        <w:widowControl w:val="0"/>
        <w:spacing w:after="0" w:line="240" w:lineRule="auto"/>
        <w:ind w:firstLine="708"/>
        <w:jc w:val="both"/>
        <w:rPr>
          <w:rFonts w:ascii="Times New Roman" w:hAnsi="Times New Roman"/>
          <w:color w:val="000000" w:themeColor="text1"/>
          <w:sz w:val="30"/>
          <w:szCs w:val="30"/>
        </w:rPr>
      </w:pP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color w:val="000000" w:themeColor="text1"/>
          <w:sz w:val="30"/>
          <w:szCs w:val="30"/>
        </w:rPr>
        <w:t xml:space="preserve">Со 2 января 2023 года </w:t>
      </w:r>
      <w:r w:rsidRPr="005F3834">
        <w:rPr>
          <w:rFonts w:ascii="Times New Roman" w:hAnsi="Times New Roman"/>
          <w:sz w:val="30"/>
          <w:szCs w:val="30"/>
        </w:rPr>
        <w:t xml:space="preserve">вступил в силу Закон Республики Беларусьот 28 июня 2022 г. № 176-З «Об изменении Закона Республики Беларусь «Об обращениях граждан и юридических лиц». </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Внесены изменения в порядок подачи и рассмотрения обращений.</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В первую очередь, </w:t>
      </w:r>
      <w:r w:rsidRPr="005F3834">
        <w:rPr>
          <w:rFonts w:ascii="Times New Roman" w:hAnsi="Times New Roman"/>
          <w:b/>
          <w:sz w:val="30"/>
          <w:szCs w:val="30"/>
        </w:rPr>
        <w:t xml:space="preserve">изменения коснулись порядка подачи электронных обращений </w:t>
      </w:r>
      <w:r w:rsidRPr="005F3834">
        <w:rPr>
          <w:rFonts w:ascii="Times New Roman" w:hAnsi="Times New Roman"/>
          <w:sz w:val="30"/>
          <w:szCs w:val="30"/>
        </w:rPr>
        <w:t xml:space="preserve">в государственные органы и иные государственные организации. </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В настоящее время заявители должны вносить такие обращения через государственную единую (интегрированную) республиканскую информационную систему учета и обработки обращений граждан и юридических лиц.</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Существовавшие ранее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уже не действуют. Соответственно, направленное таким образом обращение не будет рассматриваться в рамках Закона Республики Беларусь «Об обращениях граждан и юридических лиц» (далее – Закон об обращениях). </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С учетом этого, в Законе об обращениях изменилось и само понятие «электронное обращение» – это обращение заявителя, поданное посредством системы учета и обработки обращений.</w:t>
      </w:r>
    </w:p>
    <w:p w:rsidR="00F6578A" w:rsidRPr="005F3834" w:rsidRDefault="00F6578A" w:rsidP="00F6578A">
      <w:pPr>
        <w:widowControl w:val="0"/>
        <w:spacing w:after="0" w:line="240" w:lineRule="auto"/>
        <w:jc w:val="both"/>
        <w:rPr>
          <w:rFonts w:ascii="Times New Roman" w:hAnsi="Times New Roman"/>
          <w:sz w:val="30"/>
          <w:szCs w:val="30"/>
        </w:rPr>
      </w:pPr>
      <w:r w:rsidRPr="005F3834">
        <w:rPr>
          <w:rFonts w:ascii="Times New Roman" w:hAnsi="Times New Roman"/>
          <w:sz w:val="30"/>
          <w:szCs w:val="30"/>
        </w:rPr>
        <w:tab/>
      </w:r>
      <w:r w:rsidRPr="005F3834">
        <w:rPr>
          <w:rFonts w:ascii="Times New Roman" w:hAnsi="Times New Roman"/>
          <w:b/>
          <w:sz w:val="30"/>
          <w:szCs w:val="30"/>
        </w:rPr>
        <w:t>Система учета и обработки обращений</w:t>
      </w:r>
      <w:r w:rsidRPr="005F3834">
        <w:rPr>
          <w:rFonts w:ascii="Times New Roman" w:hAnsi="Times New Roman"/>
          <w:sz w:val="30"/>
          <w:szCs w:val="30"/>
        </w:rPr>
        <w:t xml:space="preserve"> обеспечиваетвозможность подачи электронных обращений и получения результатов их рассмотрения. Для этого создан отдельный сайт (</w:t>
      </w:r>
      <w:hyperlink r:id="rId27" w:history="1">
        <w:r w:rsidRPr="005F3834">
          <w:rPr>
            <w:rStyle w:val="a6"/>
            <w:rFonts w:ascii="Times New Roman" w:hAnsi="Times New Roman"/>
            <w:sz w:val="30"/>
            <w:szCs w:val="30"/>
          </w:rPr>
          <w:t>http://обращения.бел</w:t>
        </w:r>
      </w:hyperlink>
      <w:r w:rsidRPr="005F3834">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w:t>
      </w:r>
      <w:r w:rsidRPr="005F3834">
        <w:rPr>
          <w:rFonts w:ascii="Times New Roman" w:hAnsi="Times New Roman"/>
          <w:sz w:val="30"/>
          <w:szCs w:val="30"/>
        </w:rPr>
        <w:lastRenderedPageBreak/>
        <w:t xml:space="preserve">письменный ответ, то такой ответ ему будет дан в установленном порядке. </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F6578A" w:rsidRPr="005F3834" w:rsidRDefault="00F6578A" w:rsidP="00F6578A">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rsidR="00F6578A" w:rsidRPr="005F3834" w:rsidRDefault="00F6578A" w:rsidP="00F6578A">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F6578A" w:rsidRPr="005F3834" w:rsidRDefault="00F6578A" w:rsidP="00F6578A">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фамилию, собственное имя, отчество (если таковое имеется) либо инициалы гражданина, адрес его места жительства (места пребывания);</w:t>
      </w:r>
    </w:p>
    <w:p w:rsidR="00F6578A" w:rsidRPr="005F3834" w:rsidRDefault="00F6578A" w:rsidP="00F6578A">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изложение сути обращения.</w:t>
      </w:r>
    </w:p>
    <w:p w:rsidR="00F6578A" w:rsidRPr="005F3834" w:rsidRDefault="00F6578A" w:rsidP="00F6578A">
      <w:pPr>
        <w:widowControl w:val="0"/>
        <w:spacing w:after="0" w:line="240" w:lineRule="auto"/>
        <w:ind w:firstLine="708"/>
        <w:jc w:val="both"/>
        <w:rPr>
          <w:rFonts w:ascii="Times New Roman" w:hAnsi="Times New Roman"/>
          <w:i/>
          <w:sz w:val="30"/>
          <w:szCs w:val="30"/>
        </w:rPr>
      </w:pPr>
      <w:r w:rsidRPr="005F3834">
        <w:rPr>
          <w:rFonts w:ascii="Times New Roman" w:hAnsi="Times New Roman"/>
          <w:i/>
          <w:sz w:val="30"/>
          <w:szCs w:val="30"/>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Электронное обращение может быть оставлено без рассмотрения по существу, если в нем:</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суть излагается посредством ссылок на интернет-ресурсы;</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текст не поддается прочтению;</w:t>
      </w:r>
    </w:p>
    <w:p w:rsidR="00F6578A" w:rsidRPr="005F3834" w:rsidRDefault="00F6578A" w:rsidP="00F6578A">
      <w:pPr>
        <w:widowControl w:val="0"/>
        <w:spacing w:after="0" w:line="240" w:lineRule="auto"/>
        <w:ind w:firstLine="708"/>
        <w:jc w:val="both"/>
        <w:rPr>
          <w:rFonts w:ascii="Times New Roman" w:hAnsi="Times New Roman"/>
          <w:sz w:val="30"/>
          <w:szCs w:val="30"/>
        </w:rPr>
      </w:pPr>
      <w:r w:rsidRPr="005F3834">
        <w:rPr>
          <w:rFonts w:ascii="Times New Roman" w:hAnsi="Times New Roman"/>
          <w:sz w:val="30"/>
          <w:szCs w:val="30"/>
        </w:rPr>
        <w:t xml:space="preserve">допускается употребление нецензурных либо оскорбительных слов или выражений. </w:t>
      </w:r>
    </w:p>
    <w:p w:rsidR="00890C3E" w:rsidRDefault="00F6578A" w:rsidP="00F6578A">
      <w:pPr>
        <w:pStyle w:val="a7"/>
        <w:shd w:val="clear" w:color="auto" w:fill="FFFFFF"/>
        <w:spacing w:after="0"/>
        <w:ind w:firstLine="708"/>
        <w:jc w:val="both"/>
        <w:rPr>
          <w:bCs/>
          <w:i/>
          <w:sz w:val="30"/>
          <w:szCs w:val="30"/>
        </w:rPr>
      </w:pPr>
      <w:r w:rsidRPr="005F3834">
        <w:rPr>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 в практике имеются случаи, когда граждане направляли обращения под вымышленными именами или от имени других лиц.</w:t>
      </w: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890C3E" w:rsidRDefault="00890C3E" w:rsidP="00DC2893">
      <w:pPr>
        <w:pStyle w:val="a7"/>
        <w:shd w:val="clear" w:color="auto" w:fill="FFFFFF"/>
        <w:spacing w:after="0"/>
        <w:ind w:firstLine="708"/>
        <w:jc w:val="both"/>
        <w:rPr>
          <w:bCs/>
          <w:i/>
          <w:sz w:val="30"/>
          <w:szCs w:val="30"/>
        </w:rPr>
      </w:pPr>
    </w:p>
    <w:p w:rsidR="000E0814" w:rsidRDefault="000E0814" w:rsidP="001D2668">
      <w:pPr>
        <w:pStyle w:val="22"/>
        <w:spacing w:line="280" w:lineRule="exact"/>
        <w:ind w:right="0" w:firstLine="0"/>
        <w:rPr>
          <w:bCs/>
          <w:i/>
          <w:sz w:val="30"/>
          <w:szCs w:val="30"/>
        </w:rPr>
      </w:pPr>
    </w:p>
    <w:sectPr w:rsidR="000E0814" w:rsidSect="00901ED8">
      <w:headerReference w:type="default" r:id="rId2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0C7" w:rsidRDefault="00AB70C7" w:rsidP="003C3604">
      <w:pPr>
        <w:spacing w:after="0" w:line="240" w:lineRule="auto"/>
      </w:pPr>
      <w:r>
        <w:separator/>
      </w:r>
    </w:p>
  </w:endnote>
  <w:endnote w:type="continuationSeparator" w:id="1">
    <w:p w:rsidR="00AB70C7" w:rsidRDefault="00AB70C7"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0C7" w:rsidRDefault="00AB70C7" w:rsidP="003C3604">
      <w:pPr>
        <w:spacing w:after="0" w:line="240" w:lineRule="auto"/>
      </w:pPr>
      <w:r>
        <w:separator/>
      </w:r>
    </w:p>
  </w:footnote>
  <w:footnote w:type="continuationSeparator" w:id="1">
    <w:p w:rsidR="00AB70C7" w:rsidRDefault="00AB70C7"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EB" w:rsidRPr="004304FF" w:rsidRDefault="00177982" w:rsidP="004304FF">
    <w:pPr>
      <w:pStyle w:val="a9"/>
      <w:jc w:val="center"/>
      <w:rPr>
        <w:sz w:val="24"/>
        <w:szCs w:val="24"/>
      </w:rPr>
    </w:pPr>
    <w:r w:rsidRPr="004304FF">
      <w:rPr>
        <w:rFonts w:ascii="Times New Roman" w:hAnsi="Times New Roman"/>
        <w:sz w:val="24"/>
        <w:szCs w:val="24"/>
      </w:rPr>
      <w:fldChar w:fldCharType="begin"/>
    </w:r>
    <w:r w:rsidR="006213EB"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42AE0">
      <w:rPr>
        <w:rFonts w:ascii="Times New Roman" w:hAnsi="Times New Roman"/>
        <w:noProof/>
        <w:sz w:val="24"/>
        <w:szCs w:val="24"/>
      </w:rPr>
      <w:t>38</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9"/>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817D6"/>
    <w:rsid w:val="000A022F"/>
    <w:rsid w:val="000A3EF8"/>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5991"/>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2C02"/>
    <w:rsid w:val="00176F0D"/>
    <w:rsid w:val="00177982"/>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D2668"/>
    <w:rsid w:val="001E1852"/>
    <w:rsid w:val="001E617B"/>
    <w:rsid w:val="001F3B36"/>
    <w:rsid w:val="002008A2"/>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1EBB"/>
    <w:rsid w:val="0025553C"/>
    <w:rsid w:val="00257550"/>
    <w:rsid w:val="00260947"/>
    <w:rsid w:val="00260F16"/>
    <w:rsid w:val="002619F0"/>
    <w:rsid w:val="00262B8F"/>
    <w:rsid w:val="00271B6F"/>
    <w:rsid w:val="00273837"/>
    <w:rsid w:val="00273CC2"/>
    <w:rsid w:val="00275511"/>
    <w:rsid w:val="002812B0"/>
    <w:rsid w:val="002817EE"/>
    <w:rsid w:val="0029037C"/>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14C"/>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4C24"/>
    <w:rsid w:val="00325A7F"/>
    <w:rsid w:val="00327E85"/>
    <w:rsid w:val="00332131"/>
    <w:rsid w:val="0033313C"/>
    <w:rsid w:val="00336AED"/>
    <w:rsid w:val="00337891"/>
    <w:rsid w:val="003521A8"/>
    <w:rsid w:val="00353999"/>
    <w:rsid w:val="003541AA"/>
    <w:rsid w:val="00354945"/>
    <w:rsid w:val="00357973"/>
    <w:rsid w:val="00362702"/>
    <w:rsid w:val="00365437"/>
    <w:rsid w:val="00365F22"/>
    <w:rsid w:val="0038203F"/>
    <w:rsid w:val="00385660"/>
    <w:rsid w:val="00387BA5"/>
    <w:rsid w:val="00395EF2"/>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27475"/>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0694"/>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6179"/>
    <w:rsid w:val="0048799F"/>
    <w:rsid w:val="00490EB9"/>
    <w:rsid w:val="00493EFA"/>
    <w:rsid w:val="00494A16"/>
    <w:rsid w:val="00496D9A"/>
    <w:rsid w:val="00497052"/>
    <w:rsid w:val="004A02AD"/>
    <w:rsid w:val="004A09EA"/>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44F02"/>
    <w:rsid w:val="005544CE"/>
    <w:rsid w:val="0055539A"/>
    <w:rsid w:val="0056186A"/>
    <w:rsid w:val="00562481"/>
    <w:rsid w:val="0056321F"/>
    <w:rsid w:val="0056379A"/>
    <w:rsid w:val="00564ABD"/>
    <w:rsid w:val="00566092"/>
    <w:rsid w:val="0056640C"/>
    <w:rsid w:val="005741E6"/>
    <w:rsid w:val="0057785A"/>
    <w:rsid w:val="00580566"/>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C7830"/>
    <w:rsid w:val="005D1DC7"/>
    <w:rsid w:val="005D5FD4"/>
    <w:rsid w:val="005E04A3"/>
    <w:rsid w:val="005E0662"/>
    <w:rsid w:val="005E7C54"/>
    <w:rsid w:val="005E7FC7"/>
    <w:rsid w:val="005F0187"/>
    <w:rsid w:val="005F2CB5"/>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13EB"/>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137E"/>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1A85"/>
    <w:rsid w:val="006E4E54"/>
    <w:rsid w:val="006E6552"/>
    <w:rsid w:val="006E7D06"/>
    <w:rsid w:val="006E7D59"/>
    <w:rsid w:val="006F0408"/>
    <w:rsid w:val="006F1D65"/>
    <w:rsid w:val="006F1F60"/>
    <w:rsid w:val="006F5CB3"/>
    <w:rsid w:val="006F7D90"/>
    <w:rsid w:val="00700872"/>
    <w:rsid w:val="0070173E"/>
    <w:rsid w:val="00702577"/>
    <w:rsid w:val="0070380C"/>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8D7"/>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A3B"/>
    <w:rsid w:val="00862FAD"/>
    <w:rsid w:val="008642B6"/>
    <w:rsid w:val="00867301"/>
    <w:rsid w:val="008711FF"/>
    <w:rsid w:val="008729B3"/>
    <w:rsid w:val="00873900"/>
    <w:rsid w:val="008756D8"/>
    <w:rsid w:val="00876119"/>
    <w:rsid w:val="00876EE8"/>
    <w:rsid w:val="0087782B"/>
    <w:rsid w:val="008845FE"/>
    <w:rsid w:val="0088630B"/>
    <w:rsid w:val="00887684"/>
    <w:rsid w:val="008878AC"/>
    <w:rsid w:val="008878C7"/>
    <w:rsid w:val="00890C3E"/>
    <w:rsid w:val="00891FC3"/>
    <w:rsid w:val="00892466"/>
    <w:rsid w:val="008A3246"/>
    <w:rsid w:val="008A3DDB"/>
    <w:rsid w:val="008B1F93"/>
    <w:rsid w:val="008B227F"/>
    <w:rsid w:val="008B3313"/>
    <w:rsid w:val="008B4C0E"/>
    <w:rsid w:val="008B4EDB"/>
    <w:rsid w:val="008B6A74"/>
    <w:rsid w:val="008B723B"/>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2C8"/>
    <w:rsid w:val="009309F9"/>
    <w:rsid w:val="00934BCE"/>
    <w:rsid w:val="00940B5C"/>
    <w:rsid w:val="00941097"/>
    <w:rsid w:val="00941C77"/>
    <w:rsid w:val="00942AE0"/>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727"/>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6425"/>
    <w:rsid w:val="00A86F4B"/>
    <w:rsid w:val="00A94BE4"/>
    <w:rsid w:val="00A94D8C"/>
    <w:rsid w:val="00AA31BE"/>
    <w:rsid w:val="00AA38B4"/>
    <w:rsid w:val="00AB0C2C"/>
    <w:rsid w:val="00AB2D8B"/>
    <w:rsid w:val="00AB3D5A"/>
    <w:rsid w:val="00AB3D7B"/>
    <w:rsid w:val="00AB62C5"/>
    <w:rsid w:val="00AB70C7"/>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47307"/>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26C3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1588"/>
    <w:rsid w:val="00C74C20"/>
    <w:rsid w:val="00C7524B"/>
    <w:rsid w:val="00C75C5D"/>
    <w:rsid w:val="00C7602D"/>
    <w:rsid w:val="00C77AC5"/>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5F6F"/>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7BC"/>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35BC"/>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1ED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230"/>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356E"/>
    <w:rsid w:val="00E96682"/>
    <w:rsid w:val="00EA0C57"/>
    <w:rsid w:val="00EA101C"/>
    <w:rsid w:val="00EA338A"/>
    <w:rsid w:val="00EA39F8"/>
    <w:rsid w:val="00EB1326"/>
    <w:rsid w:val="00EB32C2"/>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07F5"/>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521"/>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578A"/>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F343C8"/>
    <w:rPr>
      <w:color w:val="605E5C"/>
      <w:shd w:val="clear" w:color="auto" w:fill="E1DFDD"/>
    </w:rPr>
  </w:style>
  <w:style w:type="paragraph" w:customStyle="1" w:styleId="14">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5">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1086;&#1073;&#1088;&#1072;&#1097;&#1077;&#1085;&#1080;&#1103;.&#1073;&#1077;&#1083;"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6DEC-7950-4098-A57C-C590316C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11606</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Chepelev_DV</cp:lastModifiedBy>
  <cp:revision>3</cp:revision>
  <cp:lastPrinted>2022-03-04T09:44:00Z</cp:lastPrinted>
  <dcterms:created xsi:type="dcterms:W3CDTF">2023-07-19T04:54:00Z</dcterms:created>
  <dcterms:modified xsi:type="dcterms:W3CDTF">2023-07-19T04:55:00Z</dcterms:modified>
</cp:coreProperties>
</file>