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57502" w14:paraId="37D4D4F9" w14:textId="77777777">
        <w:trPr>
          <w:trHeight w:val="238"/>
        </w:trPr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0ECD7" w14:textId="77777777" w:rsidR="00257502" w:rsidRDefault="00257502" w:rsidP="00257502">
            <w:pPr>
              <w:pStyle w:val="append1"/>
              <w:ind w:left="6237"/>
            </w:pPr>
            <w:r>
              <w:t>Приложение 4</w:t>
            </w:r>
          </w:p>
          <w:p w14:paraId="60EAC39A" w14:textId="77777777" w:rsidR="00257502" w:rsidRDefault="00257502" w:rsidP="00257502">
            <w:pPr>
              <w:pStyle w:val="append"/>
              <w:ind w:left="6237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295EE06F" w14:textId="77777777" w:rsidR="00257502" w:rsidRDefault="00257502" w:rsidP="00257502">
            <w:pPr>
              <w:pStyle w:val="append"/>
              <w:ind w:left="6237"/>
            </w:pPr>
            <w:r>
              <w:t>04.11.2016 № 907</w:t>
            </w:r>
          </w:p>
        </w:tc>
      </w:tr>
    </w:tbl>
    <w:p w14:paraId="7AFB1557" w14:textId="77777777" w:rsidR="00257502" w:rsidRDefault="00257502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  </w:t>
      </w:r>
    </w:p>
    <w:p w14:paraId="0D6EB65A" w14:textId="77777777" w:rsidR="00257502" w:rsidRDefault="00257502">
      <w:pPr>
        <w:pStyle w:val="onestring"/>
        <w:rPr>
          <w:lang w:val="ru-RU"/>
        </w:rPr>
      </w:pPr>
      <w:r>
        <w:rPr>
          <w:lang w:val="ru-RU"/>
        </w:rPr>
        <w:t>Типовая форма</w:t>
      </w:r>
    </w:p>
    <w:p w14:paraId="6B564507" w14:textId="77777777" w:rsidR="00257502" w:rsidRDefault="00257502">
      <w:pPr>
        <w:pStyle w:val="titlep"/>
        <w:rPr>
          <w:lang w:val="ru-RU"/>
        </w:rPr>
      </w:pPr>
      <w:r>
        <w:rPr>
          <w:lang w:val="ru-RU"/>
        </w:rPr>
        <w:t>ДОГОВОР</w:t>
      </w:r>
      <w:r>
        <w:rPr>
          <w:lang w:val="ru-RU"/>
        </w:rPr>
        <w:br/>
        <w:t>аренды участка лесного фонда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8"/>
        <w:gridCol w:w="3360"/>
      </w:tblGrid>
      <w:tr w:rsidR="00257502" w14:paraId="47D4E9B9" w14:textId="77777777"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A30F6F" w14:textId="77777777" w:rsidR="00257502" w:rsidRDefault="00257502">
            <w:pPr>
              <w:pStyle w:val="newncpi0"/>
              <w:jc w:val="left"/>
            </w:pPr>
            <w:r>
              <w:t>_________________ 20___ г.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93F2C2" w14:textId="77777777" w:rsidR="00257502" w:rsidRDefault="00257502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257502" w14:paraId="2849AB7B" w14:textId="77777777">
        <w:tc>
          <w:tcPr>
            <w:tcW w:w="32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1731C0" w14:textId="77777777" w:rsidR="00257502" w:rsidRDefault="00257502">
            <w:pPr>
              <w:pStyle w:val="undline"/>
            </w:pPr>
            <w:r>
              <w:t> </w:t>
            </w:r>
          </w:p>
        </w:tc>
        <w:tc>
          <w:tcPr>
            <w:tcW w:w="17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DC80E4" w14:textId="77777777" w:rsidR="00257502" w:rsidRDefault="00257502">
            <w:pPr>
              <w:pStyle w:val="undline"/>
              <w:ind w:right="604"/>
              <w:jc w:val="right"/>
            </w:pPr>
            <w:r>
              <w:t>(населенный пункт)</w:t>
            </w:r>
          </w:p>
        </w:tc>
      </w:tr>
    </w:tbl>
    <w:p w14:paraId="2D4462E1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 </w:t>
      </w:r>
    </w:p>
    <w:p w14:paraId="3392195F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14:paraId="06E41DDE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 xml:space="preserve">(наименование юридического лица, ведущего лесное хозяйство, в ведении которого </w:t>
      </w:r>
      <w:r>
        <w:rPr>
          <w:lang w:val="ru-RU"/>
        </w:rPr>
        <w:br/>
        <w:t>находится предоставляемый в аренду участок лесного фонда)</w:t>
      </w:r>
    </w:p>
    <w:p w14:paraId="785A84A5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(далее – арендодатель) в лице __________________________________________________</w:t>
      </w:r>
    </w:p>
    <w:p w14:paraId="439F9438" w14:textId="77777777" w:rsidR="00257502" w:rsidRDefault="00257502">
      <w:pPr>
        <w:pStyle w:val="undline"/>
        <w:ind w:left="3119" w:right="155"/>
        <w:jc w:val="center"/>
        <w:rPr>
          <w:lang w:val="ru-RU"/>
        </w:rPr>
      </w:pPr>
      <w:r>
        <w:rPr>
          <w:lang w:val="ru-RU"/>
        </w:rPr>
        <w:t xml:space="preserve">(должность служащего, фамилия, собственное имя, </w:t>
      </w:r>
    </w:p>
    <w:p w14:paraId="5C05FFEF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_____________________________________________________________________________,</w:t>
      </w:r>
    </w:p>
    <w:p w14:paraId="6D385AA0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отчество (если таковое имеется)</w:t>
      </w:r>
    </w:p>
    <w:p w14:paraId="25F98E0F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действующего на основании ____________________________________________________</w:t>
      </w:r>
    </w:p>
    <w:p w14:paraId="71CB9882" w14:textId="77777777" w:rsidR="00257502" w:rsidRDefault="00257502">
      <w:pPr>
        <w:pStyle w:val="undline"/>
        <w:ind w:left="2977"/>
        <w:jc w:val="center"/>
        <w:rPr>
          <w:lang w:val="ru-RU"/>
        </w:rPr>
      </w:pPr>
      <w:r>
        <w:rPr>
          <w:lang w:val="ru-RU"/>
        </w:rPr>
        <w:t>(наименование документа)</w:t>
      </w:r>
    </w:p>
    <w:p w14:paraId="2AA6A2DF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согласно решению о предоставлении участка лесного фонда в аренду _________________</w:t>
      </w:r>
    </w:p>
    <w:p w14:paraId="55C3115D" w14:textId="77777777" w:rsidR="00257502" w:rsidRDefault="00257502">
      <w:pPr>
        <w:pStyle w:val="undline"/>
        <w:ind w:left="7230"/>
        <w:jc w:val="center"/>
        <w:rPr>
          <w:lang w:val="ru-RU"/>
        </w:rPr>
      </w:pPr>
      <w:r>
        <w:rPr>
          <w:lang w:val="ru-RU"/>
        </w:rPr>
        <w:t>(номер,</w:t>
      </w:r>
    </w:p>
    <w:p w14:paraId="377DFA26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_____________________________________________________________________________,</w:t>
      </w:r>
    </w:p>
    <w:p w14:paraId="76F243B7" w14:textId="77777777" w:rsidR="00257502" w:rsidRDefault="00257502">
      <w:pPr>
        <w:pStyle w:val="undline"/>
        <w:rPr>
          <w:lang w:val="ru-RU"/>
        </w:rPr>
      </w:pPr>
      <w:r>
        <w:rPr>
          <w:lang w:val="ru-RU"/>
        </w:rPr>
        <w:t>дата решения, наименование местного исполнительного и распорядительного органа, принявшего решение)</w:t>
      </w:r>
    </w:p>
    <w:p w14:paraId="471CC15C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с одной стороны, и _____________________________________________________________</w:t>
      </w:r>
    </w:p>
    <w:p w14:paraId="3532C642" w14:textId="77777777" w:rsidR="00257502" w:rsidRDefault="00257502">
      <w:pPr>
        <w:pStyle w:val="undline"/>
        <w:ind w:left="1985"/>
        <w:jc w:val="center"/>
        <w:rPr>
          <w:lang w:val="ru-RU"/>
        </w:rPr>
      </w:pPr>
      <w:r>
        <w:rPr>
          <w:lang w:val="ru-RU"/>
        </w:rPr>
        <w:t>(наименование юридического лица или фамилия, собственное имя,</w:t>
      </w:r>
    </w:p>
    <w:p w14:paraId="77EC91AA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499D0FBB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отчество (если таковое имеется) индивидуального предпринимателя,</w:t>
      </w:r>
    </w:p>
    <w:p w14:paraId="29716535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14:paraId="7E4467C9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которому участок лесного фонда предоставляется в аренду)</w:t>
      </w:r>
    </w:p>
    <w:p w14:paraId="214E7971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(далее – арендатор) в лице ______________________________________________________,</w:t>
      </w:r>
    </w:p>
    <w:p w14:paraId="5A959B6C" w14:textId="77777777" w:rsidR="00257502" w:rsidRDefault="00257502">
      <w:pPr>
        <w:pStyle w:val="undline"/>
        <w:ind w:left="2268"/>
        <w:jc w:val="center"/>
        <w:rPr>
          <w:lang w:val="ru-RU"/>
        </w:rPr>
      </w:pPr>
      <w:r>
        <w:rPr>
          <w:lang w:val="ru-RU"/>
        </w:rPr>
        <w:t>(должность служащего, фамилия, собственное имя, отчество (если таковое имеется)</w:t>
      </w:r>
    </w:p>
    <w:p w14:paraId="387860FE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действующего на основании ____________________________________________________,</w:t>
      </w:r>
    </w:p>
    <w:p w14:paraId="7D2DB32E" w14:textId="77777777" w:rsidR="00257502" w:rsidRDefault="00257502">
      <w:pPr>
        <w:pStyle w:val="undline"/>
        <w:ind w:left="2977"/>
        <w:jc w:val="center"/>
        <w:rPr>
          <w:lang w:val="ru-RU"/>
        </w:rPr>
      </w:pPr>
      <w:r>
        <w:rPr>
          <w:lang w:val="ru-RU"/>
        </w:rPr>
        <w:t>(наименование документа)</w:t>
      </w:r>
    </w:p>
    <w:p w14:paraId="5D3FF3C7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с другой стороны, заключили настоящий договор о нижеследующем.</w:t>
      </w:r>
    </w:p>
    <w:p w14:paraId="79781419" w14:textId="77777777" w:rsidR="00257502" w:rsidRDefault="00257502">
      <w:pPr>
        <w:pStyle w:val="nonumheader"/>
        <w:rPr>
          <w:lang w:val="ru-RU"/>
        </w:rPr>
      </w:pPr>
      <w:r>
        <w:rPr>
          <w:lang w:val="ru-RU"/>
        </w:rPr>
        <w:t>ПРЕДМЕТ ДОГОВОРА</w:t>
      </w:r>
    </w:p>
    <w:p w14:paraId="0EA7F820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1. Арендодатель предоставляет в аренду, а арендатор принимает участок лесного фонда, расположенный в _______________________________________________________</w:t>
      </w:r>
    </w:p>
    <w:p w14:paraId="5CE68C9C" w14:textId="77777777" w:rsidR="00257502" w:rsidRDefault="00257502">
      <w:pPr>
        <w:pStyle w:val="undline"/>
        <w:ind w:left="2552"/>
        <w:jc w:val="center"/>
        <w:rPr>
          <w:lang w:val="ru-RU"/>
        </w:rPr>
      </w:pPr>
      <w:r>
        <w:rPr>
          <w:lang w:val="ru-RU"/>
        </w:rPr>
        <w:t>(наименование лесного квартала,</w:t>
      </w:r>
    </w:p>
    <w:p w14:paraId="13AD243A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74537998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таксационного выдела, за исключением предоставления</w:t>
      </w:r>
    </w:p>
    <w:p w14:paraId="416CA2B9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_____________________________________________________________________________,</w:t>
      </w:r>
    </w:p>
    <w:p w14:paraId="7FAB5943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участка лесного фонда в аренду для заготовки древесины)</w:t>
      </w:r>
    </w:p>
    <w:p w14:paraId="6B8C592C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находящийся в ведении _________________________________________________________</w:t>
      </w:r>
    </w:p>
    <w:p w14:paraId="0245D451" w14:textId="77777777" w:rsidR="00257502" w:rsidRDefault="00257502">
      <w:pPr>
        <w:pStyle w:val="undline"/>
        <w:ind w:left="2410"/>
        <w:jc w:val="center"/>
        <w:rPr>
          <w:lang w:val="ru-RU"/>
        </w:rPr>
      </w:pPr>
      <w:r>
        <w:rPr>
          <w:lang w:val="ru-RU"/>
        </w:rPr>
        <w:t>(наименование юридического лица, ведущего лесное хозяйство,</w:t>
      </w:r>
    </w:p>
    <w:p w14:paraId="4BEEC71F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_____________________________________________________________________________,</w:t>
      </w:r>
    </w:p>
    <w:p w14:paraId="2259C3BC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наименование структурного подразделения юридического лица, ведущего лесное хозяйство)</w:t>
      </w:r>
    </w:p>
    <w:p w14:paraId="68B6DB1C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площадью ______ га в границах согласно карте-схеме (далее – участок лесного фонда) для осуществления ________________________________________________________________</w:t>
      </w:r>
    </w:p>
    <w:p w14:paraId="4A00BCE1" w14:textId="77777777" w:rsidR="00257502" w:rsidRDefault="00257502">
      <w:pPr>
        <w:pStyle w:val="undline"/>
        <w:ind w:left="1560"/>
        <w:jc w:val="center"/>
        <w:rPr>
          <w:lang w:val="ru-RU"/>
        </w:rPr>
      </w:pPr>
      <w:r>
        <w:rPr>
          <w:lang w:val="ru-RU"/>
        </w:rPr>
        <w:t>(виды, объемы лесопользования)</w:t>
      </w:r>
    </w:p>
    <w:p w14:paraId="195AD94F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2. Участок лесного фонда отнесен к __________________________________________</w:t>
      </w:r>
    </w:p>
    <w:p w14:paraId="4D4F6FCF" w14:textId="77777777" w:rsidR="00257502" w:rsidRDefault="00257502">
      <w:pPr>
        <w:pStyle w:val="undline"/>
        <w:ind w:left="4253"/>
        <w:jc w:val="center"/>
        <w:rPr>
          <w:lang w:val="ru-RU"/>
        </w:rPr>
      </w:pPr>
      <w:r>
        <w:rPr>
          <w:lang w:val="ru-RU"/>
        </w:rPr>
        <w:t>(категория лесов)</w:t>
      </w:r>
    </w:p>
    <w:p w14:paraId="7B81364E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lastRenderedPageBreak/>
        <w:t>3. Перечень находящихся на участке лесного фонда территорий, подлежащих особой и (или) специальной охране, с указанием решений государственных органов, установивших режимы охраны и использования этих территорий: ____________________</w:t>
      </w:r>
    </w:p>
    <w:p w14:paraId="270D53EF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4559CC91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4. Ограничения и запреты, установленные на участке лесного фонда: _____________________________________________________________________________</w:t>
      </w:r>
    </w:p>
    <w:p w14:paraId="2109C13A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5. Участок лесного фонда предоставляется в аренду для осуществления лесопользования на срок _______________________________________________________</w:t>
      </w:r>
    </w:p>
    <w:p w14:paraId="0E468CCA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6. На участке лесного фонда предусматривается размещение строений и сооружений _____________________________________________________________________________</w:t>
      </w:r>
    </w:p>
    <w:p w14:paraId="4393D622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(перечень и размеры строений, сооружений)</w:t>
      </w:r>
    </w:p>
    <w:p w14:paraId="198AAB66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77DE21BF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7. Права третьих лиц на осуществление иных видов лесопользования на участке лесного фонда и ограничения в его использовании _________________________________</w:t>
      </w:r>
    </w:p>
    <w:p w14:paraId="1FC19759" w14:textId="77777777" w:rsidR="00257502" w:rsidRDefault="00257502">
      <w:pPr>
        <w:pStyle w:val="undline"/>
        <w:ind w:left="5529"/>
        <w:rPr>
          <w:lang w:val="ru-RU"/>
        </w:rPr>
      </w:pPr>
      <w:r>
        <w:rPr>
          <w:lang w:val="ru-RU"/>
        </w:rPr>
        <w:t xml:space="preserve">(договор аренды охотничьих угодий, </w:t>
      </w:r>
    </w:p>
    <w:p w14:paraId="60D7E7A7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14:paraId="55DEE5F5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договор аренды на осуществление иных видов лесопользования и другое)</w:t>
      </w:r>
    </w:p>
    <w:p w14:paraId="6328BE3F" w14:textId="77777777" w:rsidR="00257502" w:rsidRDefault="00257502">
      <w:pPr>
        <w:pStyle w:val="nonumheader"/>
        <w:rPr>
          <w:lang w:val="ru-RU"/>
        </w:rPr>
      </w:pPr>
      <w:r>
        <w:rPr>
          <w:lang w:val="ru-RU"/>
        </w:rPr>
        <w:t>АРЕНДНАЯ ПЛАТА</w:t>
      </w:r>
    </w:p>
    <w:p w14:paraId="2D17535A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8. Ежемесячная арендная плата за участок лесного фонда составляет _____________</w:t>
      </w:r>
    </w:p>
    <w:p w14:paraId="72E55CB7" w14:textId="77777777" w:rsidR="00257502" w:rsidRDefault="00257502">
      <w:pPr>
        <w:pStyle w:val="undline"/>
        <w:ind w:left="8080"/>
        <w:rPr>
          <w:lang w:val="ru-RU"/>
        </w:rPr>
      </w:pPr>
      <w:r>
        <w:rPr>
          <w:lang w:val="ru-RU"/>
        </w:rPr>
        <w:t>(сумма</w:t>
      </w:r>
    </w:p>
    <w:p w14:paraId="6422BB16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 рублей.</w:t>
      </w:r>
    </w:p>
    <w:p w14:paraId="23701655" w14:textId="77777777" w:rsidR="00257502" w:rsidRDefault="00257502">
      <w:pPr>
        <w:pStyle w:val="undline"/>
        <w:ind w:left="3402"/>
        <w:rPr>
          <w:lang w:val="ru-RU"/>
        </w:rPr>
      </w:pPr>
      <w:r>
        <w:rPr>
          <w:lang w:val="ru-RU"/>
        </w:rPr>
        <w:t>прописью)</w:t>
      </w:r>
    </w:p>
    <w:p w14:paraId="1E157E77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9. Размер арендной платы подлежит корректировке в случае изменения условий лесопользования, предусмотренных настоящим договором, и (или) изменения законодательства, регулирующего размер арендной платы.</w:t>
      </w:r>
    </w:p>
    <w:p w14:paraId="39A16EED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10. Арендная плата за пользование участком лесного фонда изменяется ежегодно и исчисляется исходя из таксовой стоимости ресурсов, предоставляемых в аренду, и ставки рефинансирования Национального банка, действующей на 1 января каждого года нахождения участка лесного фонда в аренде в течение срока, на который участок лесного фонда предоставлен в аренду.</w:t>
      </w:r>
    </w:p>
    <w:p w14:paraId="01294FD2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11. Арендная плата вносится ежемесячно равными частями до 10-го числа месяца, следующего за отчетным, в соответствии с законодательством. При этом арендатор не освобождается от платежей за лесопользование, взимаемых в соответствии со статьей 103 Лесного кодекса Республики Беларусь.</w:t>
      </w:r>
    </w:p>
    <w:p w14:paraId="28E7D6F9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12. В случае отказа арендатора от внесения изменившейся арендной платы при изменении условий лесопользования и (или) законодательства, влияющих на ее размер, и в иных случаях, предусмотренных законодательными актами, настоящий договор может быть расторгнут по требованию одной из сторон в порядке, установленном законодательными актами.</w:t>
      </w:r>
    </w:p>
    <w:p w14:paraId="612EE453" w14:textId="77777777" w:rsidR="00257502" w:rsidRDefault="00257502">
      <w:pPr>
        <w:pStyle w:val="nonumheader"/>
        <w:rPr>
          <w:lang w:val="ru-RU"/>
        </w:rPr>
      </w:pPr>
      <w:r>
        <w:rPr>
          <w:lang w:val="ru-RU"/>
        </w:rPr>
        <w:t>ПРАВА И ОБЯЗАННОСТИ СТОРОН</w:t>
      </w:r>
    </w:p>
    <w:p w14:paraId="5EFA2FA3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13. Арендодатель имеет право:</w:t>
      </w:r>
    </w:p>
    <w:p w14:paraId="3F025C87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вносить предложения об изменении условий настоящего договора;</w:t>
      </w:r>
    </w:p>
    <w:p w14:paraId="58A4787D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расторгнуть настоящий договор в случаях, предусмотренных законодательными актами;</w:t>
      </w:r>
    </w:p>
    <w:p w14:paraId="38AF3E42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осуществлять иные права, предусмотренные законодательством.</w:t>
      </w:r>
    </w:p>
    <w:p w14:paraId="35F44491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14. Арендатор имеет право:</w:t>
      </w:r>
    </w:p>
    <w:p w14:paraId="76F7394D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получать у арендодателя необходимую информацию об участке лесного фонда;</w:t>
      </w:r>
    </w:p>
    <w:p w14:paraId="055E3BE2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осуществлять лесопользование на участке лесного фонда в пределах объемов, видов и сроков, которые указаны в настоящем договоре и документах, на основании которых возникает право лесопользования (при их наличии);</w:t>
      </w:r>
    </w:p>
    <w:p w14:paraId="0B2BF8CA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 xml:space="preserve">в установленном порядке по согласованию с арендодателем оборудовать площадки для складирования лесной продукции, возводить строения и сооружения (беседки, скамейки, </w:t>
      </w:r>
      <w:r>
        <w:rPr>
          <w:lang w:val="ru-RU"/>
        </w:rPr>
        <w:lastRenderedPageBreak/>
        <w:t>качели и другие объекты рекреационного назначения), необходимые для использования участка лесного фонда.</w:t>
      </w:r>
    </w:p>
    <w:p w14:paraId="30F40CE3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15. Арендатор обязан:</w:t>
      </w:r>
    </w:p>
    <w:p w14:paraId="1D9F4073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использовать участок лесного фонда в соответствии с его целевым назначением и условиями, указанными в настоящем договоре, а также в полном объеме, определенном решением о предоставлении участка лесного фонда в аренду (при предоставлении участка лесного фонда в аренду для заготовки древесины);</w:t>
      </w:r>
    </w:p>
    <w:p w14:paraId="01784968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соблюдать условия настоящего договора, а также требования, изложенные в разрешительных документах;</w:t>
      </w:r>
    </w:p>
    <w:p w14:paraId="7EA4D526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соблюдать установленные режимы охраны и использования находящихся на участке лесного фонда природных территорий, подлежащих особой и (или) специальной охране, при их наличии, а также при их создании (объявлении) в период действия настоящего договора (особо охраняемые природные территории, места обитания животных и (или) места произрастания дикорастущих растений, относящихся к видам, включенным в Красную книгу Республики Беларусь, редкие и типичные биотопы и (или) природные ландшафты, водоохранные зоны и прибрежные полосы и прочее);</w:t>
      </w:r>
    </w:p>
    <w:p w14:paraId="1491FFC1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осуществлять виды лесопользования, указанные в настоящем договоре, способами, предотвращающими повреждение или уничтожение деревьев и кустарников, лесной подстилки, живого напочвенного покрова, земель лесного фонда, а также исключающими вредное воздействие лесопользования на леса, состояние водных и других природных объектов;</w:t>
      </w:r>
    </w:p>
    <w:p w14:paraId="400D522D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соблюдать специфические требования по обеспечению пожарной безопасности в лесах;</w:t>
      </w:r>
    </w:p>
    <w:p w14:paraId="5A1651A0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не огораживать участок лесного фонда и не осуществлять на нем строительство капитальных строений (зданий, сооружений) без изъятия земельных участков для строительства в порядке, установленном законодательством об охране и использовании земель;</w:t>
      </w:r>
    </w:p>
    <w:p w14:paraId="254659B1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возмещать стоимость лесовосстановительных работ на участке лесного фонда, на котором по вине арендатора уничтожен подрост или погибли лесные насаждения;</w:t>
      </w:r>
    </w:p>
    <w:p w14:paraId="16EBAABA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своевременно вносить арендную плату и плату за лесопользование;</w:t>
      </w:r>
    </w:p>
    <w:p w14:paraId="6A0169B9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соблюдать требования санитарных правил в лесах Республики Беларусь;</w:t>
      </w:r>
    </w:p>
    <w:p w14:paraId="5341DB56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выполнять предписания уполномоченного государственного органа (организации), осуществляющего контроль в области использования, охраны, защиты и воспроизводства лесов, выданные в пределах его (ее) компетенции;</w:t>
      </w:r>
    </w:p>
    <w:p w14:paraId="2088591F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 xml:space="preserve">не допускать нарушения прав других </w:t>
      </w:r>
      <w:proofErr w:type="spellStart"/>
      <w:r>
        <w:rPr>
          <w:lang w:val="ru-RU"/>
        </w:rPr>
        <w:t>лесопользователей</w:t>
      </w:r>
      <w:proofErr w:type="spellEnd"/>
      <w:r>
        <w:rPr>
          <w:lang w:val="ru-RU"/>
        </w:rPr>
        <w:t>, в том числе осуществляющих лесопользование на участке лесного фонда по видам лесопользования, отличным от видов лесопользования, осуществляемых арендатором, и обеспечивать гражданам свободный доступ к участку лесного фонда;</w:t>
      </w:r>
    </w:p>
    <w:p w14:paraId="29CFBCCD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предоставлять в установленном порядке информацию о лесопользовании;</w:t>
      </w:r>
    </w:p>
    <w:p w14:paraId="218AC357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не позднее чем в 20-дневный срок после прекращения действия настоящего договора осуществить передачу участка лесного фонда по передаточному акту;</w:t>
      </w:r>
    </w:p>
    <w:p w14:paraId="6374A34A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 установленном порядке возмещать юридическому лицу, ведущему лесное хозяйство, убытки, причиненные лесному хозяйству по вине арендатора;</w:t>
      </w:r>
    </w:p>
    <w:p w14:paraId="0CA9410D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 местах, определенных юридическим лицом, ведущим лесное хозяйство, выполнить следующие лесохозяйственные мероприятия:</w:t>
      </w:r>
    </w:p>
    <w:p w14:paraId="54314A2A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14:paraId="01F7212D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(наименования и объемы лесохозяйственных мероприятий)</w:t>
      </w:r>
    </w:p>
    <w:p w14:paraId="00C06EC1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____________________________________________________________________________</w:t>
      </w:r>
    </w:p>
    <w:p w14:paraId="71658674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 случае предоставления участка лесного фонда в аренду для заготовки древесины обеспечить оплату таксовой стоимости древесины на корню, подлежащей ежегодной заготовке в объеме, определенном решением о предоставлении участка лесного фонда в аренду.</w:t>
      </w:r>
    </w:p>
    <w:p w14:paraId="5EE404A6" w14:textId="77777777" w:rsidR="00257502" w:rsidRDefault="00257502">
      <w:pPr>
        <w:pStyle w:val="nonumheader"/>
        <w:rPr>
          <w:lang w:val="ru-RU"/>
        </w:rPr>
      </w:pPr>
      <w:r>
        <w:rPr>
          <w:lang w:val="ru-RU"/>
        </w:rPr>
        <w:t>ОБЯЗАННОСТИ АРЕНДОДАТЕЛЯ</w:t>
      </w:r>
    </w:p>
    <w:p w14:paraId="6C932C58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lastRenderedPageBreak/>
        <w:t>16. Арендодатель обязан:</w:t>
      </w:r>
    </w:p>
    <w:p w14:paraId="65191637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 течение 15 дней со дня вступления в силу настоящего договора передать арендатору участок лесного фонда по передаточному акту, а также предоставить необходимую документацию по нему;</w:t>
      </w:r>
    </w:p>
    <w:p w14:paraId="0E762BB4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обозначать на местности с установкой лесохозяйственных знаков и на планово-картографических материалах границы участка лесного фонда;</w:t>
      </w:r>
    </w:p>
    <w:p w14:paraId="66774532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предоставлять арендатору документы, необходимые для осуществления лесопользования;</w:t>
      </w:r>
    </w:p>
    <w:p w14:paraId="08A680D5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предоставлять арендатору информацию об установленных режимах охраны и использования находящихся на участке лесного фонда природных территорий, подлежащих особой и (или) специальной охране, при их наличии, а также при их создании (объявлении) в период действия настоящего договора (особо охраняемые природные территории, места обитания животных и (или) места произрастания дикорастущих растений, относящихся к видам, включенным в Красную книгу Республики Беларусь, редкие и типичные биотопы и (или) природные ландшафты, водоохранные зоны и прибрежные полосы и прочее);</w:t>
      </w:r>
    </w:p>
    <w:p w14:paraId="76A933E8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обеспечивать конфиденциальность информации, полученной от арендатора;</w:t>
      </w:r>
    </w:p>
    <w:p w14:paraId="543944E4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осуществлять контроль в области использования, охраны, защиты и воспроизводства лесов;</w:t>
      </w:r>
    </w:p>
    <w:p w14:paraId="3414B12D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не позднее чем в 20-дневный срок после прекращения действия настоящего договора осуществить приемку участка лесного фонда по передаточному акту.</w:t>
      </w:r>
    </w:p>
    <w:p w14:paraId="18DDD6BA" w14:textId="77777777" w:rsidR="00257502" w:rsidRDefault="00257502">
      <w:pPr>
        <w:pStyle w:val="nonumheader"/>
        <w:rPr>
          <w:lang w:val="ru-RU"/>
        </w:rPr>
      </w:pPr>
      <w:r>
        <w:rPr>
          <w:lang w:val="ru-RU"/>
        </w:rPr>
        <w:t>ОТВЕТСТВЕННОСТЬ СТОРОН</w:t>
      </w:r>
    </w:p>
    <w:p w14:paraId="11836D13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17. Стороны несут ответственность за неисполнение или ненадлежащее исполнение условий настоящего договора в соответствии с законодательными актами.</w:t>
      </w:r>
    </w:p>
    <w:p w14:paraId="79FC1AA9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18. Ни одна из сторон не несет ответственности за неисполнение или ненадлежащее исполнение своих обязательств, если докажет, что надлежащее исполнение обязательств было невозможно вследствие обстоятельств непреодолимой силы, то есть чрезвычайных ситуаций, и наступления иных обстоятельств, носящих чрезвычайный и непредотвратимый при данных условиях характер.</w:t>
      </w:r>
    </w:p>
    <w:p w14:paraId="5797BE67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19. При возникновении ситуации, при которой стороной невозможно исполнение обязательств по настоящему договору, данная сторона обязана уведомить об этом в письменной форме другую сторону в течение семи дней со дня возникновения такой ситуации.</w:t>
      </w:r>
    </w:p>
    <w:p w14:paraId="73705CBE" w14:textId="77777777" w:rsidR="00257502" w:rsidRDefault="00257502">
      <w:pPr>
        <w:pStyle w:val="nonumheader"/>
        <w:rPr>
          <w:lang w:val="ru-RU"/>
        </w:rPr>
      </w:pPr>
      <w:r>
        <w:rPr>
          <w:lang w:val="ru-RU"/>
        </w:rPr>
        <w:t>ПРОЧИЕ УСЛОВИЯ</w:t>
      </w:r>
    </w:p>
    <w:p w14:paraId="38A2D15F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20. Настоящий договор аренды может быть изменен, расторгнут или прекращен по соглашению сторон, а также в случаях, предусмотренных Лесным кодексом Республики Беларусь и иными законодательными актами.</w:t>
      </w:r>
    </w:p>
    <w:p w14:paraId="5946F62A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21. По требованию арендодателя настоящий договор может быть расторгнут судом в случаях:</w:t>
      </w:r>
    </w:p>
    <w:p w14:paraId="125E7C22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прекращения права лесопользования;</w:t>
      </w:r>
    </w:p>
    <w:p w14:paraId="4DCCD3C8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систематического (более двух раз в календарном году) невнесения арендатором арендной платы за пользование участком лесного фонда;</w:t>
      </w:r>
    </w:p>
    <w:p w14:paraId="45E578AC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 других случаях, предусмотренных Лесным кодексом Республики Беларусь и иными законодательными актами.</w:t>
      </w:r>
    </w:p>
    <w:p w14:paraId="0F53303C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22. Условия договора аренды могут быть изменены в случае изменения:</w:t>
      </w:r>
    </w:p>
    <w:p w14:paraId="056E27CC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таксационных характеристик участка лесного фонда в результате лесных пожаров, ветровалов, буреломов, повреждения леса вредителями и болезнями, а также других повреждений леса, вызванных неблагоприятными факторами окружающей среды;</w:t>
      </w:r>
    </w:p>
    <w:p w14:paraId="6DF960D9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видов и объемов лесопользования и лесохозяйственных мероприятий на основании лесоустроительного проекта;</w:t>
      </w:r>
    </w:p>
    <w:p w14:paraId="13055753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режима лесопользования.</w:t>
      </w:r>
    </w:p>
    <w:p w14:paraId="4EF3D39B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lastRenderedPageBreak/>
        <w:t>23. Если после заключения и до прекращения действия настоящего договора принят акт законодательства, устанавливающий обязательные для сторон правила, иные, чем те, которые действовали при заключении настоящего договора, условия заключенного договора должны быть приведены в соответствие с законодательством, если иное не предусмотрено законодательством.</w:t>
      </w:r>
    </w:p>
    <w:p w14:paraId="7B09D3F2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24. По истечении срока действия настоящего договора участок лесного фонда должен быть приведен в состояние, пригодное для ведения лесного хозяйства.</w:t>
      </w:r>
    </w:p>
    <w:p w14:paraId="4314E7AB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25. В случае изменения адреса, иных реквизитов, имеющих отношение к настоящему договору, стороны обязуются в двухнедельный срок уведомить об этом друг друга в письменной форме, а также внести соответствующие изменения в настоящий договор в установленном законодательством порядке.</w:t>
      </w:r>
    </w:p>
    <w:p w14:paraId="14087599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26. В случаях, не предусмотренных настоящим договором, стороны руководствуются законодательством.</w:t>
      </w:r>
    </w:p>
    <w:p w14:paraId="23942655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27. Все споры, которые могут возникать при выполнении настоящего договора, стороны обязуются решать путем переговоров. Если сторонам не удается достичь согласия в решении спорных вопросов, любая из них вправе обратиться в суд.</w:t>
      </w:r>
    </w:p>
    <w:p w14:paraId="058F43C1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28. Договор вступает в силу со дня подписания его сторонами.</w:t>
      </w:r>
    </w:p>
    <w:p w14:paraId="6426F16B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29. Настоящий договор составлен на __________________________________ листах,</w:t>
      </w:r>
    </w:p>
    <w:p w14:paraId="45087973" w14:textId="77777777" w:rsidR="00257502" w:rsidRDefault="00257502">
      <w:pPr>
        <w:pStyle w:val="undline"/>
        <w:ind w:left="5812"/>
        <w:rPr>
          <w:lang w:val="ru-RU"/>
        </w:rPr>
      </w:pPr>
      <w:r>
        <w:rPr>
          <w:lang w:val="ru-RU"/>
        </w:rPr>
        <w:t>(прописью)</w:t>
      </w:r>
    </w:p>
    <w:p w14:paraId="712819F9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в трех экземплярах, имеющих одинаковую юридическую силу и находящихся _____________________________________________________________________________</w:t>
      </w:r>
    </w:p>
    <w:p w14:paraId="2A79668F" w14:textId="77777777" w:rsidR="00257502" w:rsidRDefault="00257502">
      <w:pPr>
        <w:pStyle w:val="undline"/>
        <w:jc w:val="center"/>
        <w:rPr>
          <w:lang w:val="ru-RU"/>
        </w:rPr>
      </w:pPr>
      <w:r>
        <w:rPr>
          <w:lang w:val="ru-RU"/>
        </w:rPr>
        <w:t>(наименование организаций)</w:t>
      </w:r>
    </w:p>
    <w:p w14:paraId="0E605498" w14:textId="77777777" w:rsidR="00257502" w:rsidRDefault="00257502">
      <w:pPr>
        <w:pStyle w:val="point"/>
        <w:rPr>
          <w:lang w:val="ru-RU"/>
        </w:rPr>
      </w:pPr>
      <w:r>
        <w:rPr>
          <w:lang w:val="ru-RU"/>
        </w:rPr>
        <w:t>30. _____________________________________________________________________</w:t>
      </w:r>
    </w:p>
    <w:p w14:paraId="2099FA20" w14:textId="77777777" w:rsidR="00257502" w:rsidRDefault="00257502">
      <w:pPr>
        <w:pStyle w:val="undline"/>
        <w:ind w:left="851"/>
        <w:jc w:val="center"/>
        <w:rPr>
          <w:lang w:val="ru-RU"/>
        </w:rPr>
      </w:pPr>
      <w:r>
        <w:rPr>
          <w:lang w:val="ru-RU"/>
        </w:rPr>
        <w:t>(иные условия, не противоречащие законодательству)</w:t>
      </w:r>
    </w:p>
    <w:p w14:paraId="4E1D6C39" w14:textId="77777777" w:rsidR="00257502" w:rsidRDefault="00257502">
      <w:pPr>
        <w:pStyle w:val="newncpi0"/>
        <w:rPr>
          <w:lang w:val="ru-RU"/>
        </w:rPr>
      </w:pPr>
      <w:r>
        <w:rPr>
          <w:lang w:val="ru-RU"/>
        </w:rPr>
        <w:t> </w:t>
      </w:r>
    </w:p>
    <w:p w14:paraId="59CDB54D" w14:textId="77777777" w:rsidR="00257502" w:rsidRDefault="00257502">
      <w:pPr>
        <w:pStyle w:val="newncpi0"/>
        <w:jc w:val="center"/>
        <w:rPr>
          <w:lang w:val="ru-RU"/>
        </w:rPr>
      </w:pPr>
      <w:r>
        <w:rPr>
          <w:lang w:val="ru-RU"/>
        </w:rPr>
        <w:t>АДРЕСА И БАНКОВСКИЕ РЕКВИЗИТЫ СТОРОН</w:t>
      </w:r>
    </w:p>
    <w:p w14:paraId="43B128B5" w14:textId="77777777" w:rsidR="00257502" w:rsidRDefault="00257502">
      <w:pPr>
        <w:pStyle w:val="newncpi"/>
        <w:rPr>
          <w:lang w:val="ru-RU"/>
        </w:rPr>
      </w:pPr>
      <w:r>
        <w:rPr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873"/>
        <w:gridCol w:w="4389"/>
      </w:tblGrid>
      <w:tr w:rsidR="00257502" w14:paraId="0471AB93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38A82" w14:textId="77777777" w:rsidR="00257502" w:rsidRDefault="00257502">
            <w:pPr>
              <w:pStyle w:val="newncpi0"/>
            </w:pPr>
            <w:r>
              <w:t>Арендодатель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58681" w14:textId="77777777" w:rsidR="00257502" w:rsidRDefault="00257502">
            <w:pPr>
              <w:pStyle w:val="newncpi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55BE48" w14:textId="77777777" w:rsidR="00257502" w:rsidRDefault="00257502">
            <w:pPr>
              <w:pStyle w:val="newncpi0"/>
            </w:pPr>
            <w:r>
              <w:t>Арендатор</w:t>
            </w:r>
          </w:p>
        </w:tc>
      </w:tr>
      <w:tr w:rsidR="00257502" w14:paraId="2F175BA2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FCA98" w14:textId="77777777" w:rsidR="00257502" w:rsidRDefault="00257502">
            <w:pPr>
              <w:pStyle w:val="newncpi0"/>
            </w:pPr>
            <w:r>
              <w:t>__________________________________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F8CC" w14:textId="77777777" w:rsidR="00257502" w:rsidRDefault="00257502">
            <w:pPr>
              <w:pStyle w:val="newncpi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459D8" w14:textId="77777777" w:rsidR="00257502" w:rsidRDefault="00257502">
            <w:pPr>
              <w:pStyle w:val="newncpi0"/>
            </w:pPr>
            <w:r>
              <w:t>__________________________________</w:t>
            </w:r>
          </w:p>
        </w:tc>
      </w:tr>
      <w:tr w:rsidR="00257502" w14:paraId="1B3BAF8D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3171E" w14:textId="77777777" w:rsidR="00257502" w:rsidRDefault="00257502">
            <w:pPr>
              <w:pStyle w:val="undline"/>
              <w:jc w:val="center"/>
            </w:pPr>
            <w:r>
              <w:t>(идентификационные сведения)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3A9565" w14:textId="77777777" w:rsidR="00257502" w:rsidRDefault="00257502">
            <w:pPr>
              <w:pStyle w:val="undline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1FFB5" w14:textId="77777777" w:rsidR="00257502" w:rsidRDefault="00257502">
            <w:pPr>
              <w:pStyle w:val="undline"/>
              <w:jc w:val="center"/>
            </w:pPr>
            <w:r>
              <w:t>(идентификационные сведения)</w:t>
            </w:r>
          </w:p>
        </w:tc>
      </w:tr>
      <w:tr w:rsidR="00257502" w14:paraId="03F52727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A842B" w14:textId="77777777" w:rsidR="00257502" w:rsidRDefault="00257502">
            <w:pPr>
              <w:pStyle w:val="newncpi0"/>
            </w:pPr>
            <w:r>
              <w:t>___ ____________ 20__ г.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D5E8F" w14:textId="77777777" w:rsidR="00257502" w:rsidRDefault="00257502">
            <w:pPr>
              <w:pStyle w:val="newncpi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14DDE" w14:textId="77777777" w:rsidR="00257502" w:rsidRDefault="00257502">
            <w:pPr>
              <w:pStyle w:val="newncpi0"/>
            </w:pPr>
            <w:r>
              <w:t>___ ____________ 20__ г.</w:t>
            </w:r>
          </w:p>
        </w:tc>
      </w:tr>
      <w:tr w:rsidR="00257502" w14:paraId="3BD6A8FD" w14:textId="77777777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BC40E" w14:textId="77777777" w:rsidR="00257502" w:rsidRDefault="00257502">
            <w:pPr>
              <w:pStyle w:val="newncpi0"/>
              <w:ind w:left="987"/>
            </w:pPr>
            <w:r>
              <w:t> 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CD3276" w14:textId="77777777" w:rsidR="00257502" w:rsidRDefault="00257502">
            <w:pPr>
              <w:pStyle w:val="newncpi0"/>
            </w:pPr>
            <w:r>
              <w:t> </w:t>
            </w:r>
          </w:p>
        </w:tc>
        <w:tc>
          <w:tcPr>
            <w:tcW w:w="22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15CFEF" w14:textId="77777777" w:rsidR="00257502" w:rsidRDefault="00257502">
            <w:pPr>
              <w:pStyle w:val="newncpi0"/>
              <w:ind w:left="988"/>
            </w:pPr>
            <w:r>
              <w:t> </w:t>
            </w:r>
          </w:p>
        </w:tc>
      </w:tr>
    </w:tbl>
    <w:p w14:paraId="351DCF59" w14:textId="77777777" w:rsidR="00257502" w:rsidRDefault="00257502">
      <w:pPr>
        <w:rPr>
          <w:rFonts w:eastAsia="Times New Roman"/>
        </w:rPr>
      </w:pPr>
    </w:p>
    <w:p w14:paraId="53A85037" w14:textId="77777777" w:rsidR="00324D3C" w:rsidRDefault="00324D3C"/>
    <w:sectPr w:rsidR="00324D3C" w:rsidSect="00257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1701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78B5A" w14:textId="77777777" w:rsidR="00E36F6B" w:rsidRDefault="00E36F6B" w:rsidP="00257502">
      <w:pPr>
        <w:spacing w:after="0" w:line="240" w:lineRule="auto"/>
      </w:pPr>
      <w:r>
        <w:separator/>
      </w:r>
    </w:p>
  </w:endnote>
  <w:endnote w:type="continuationSeparator" w:id="0">
    <w:p w14:paraId="22166C9F" w14:textId="77777777" w:rsidR="00E36F6B" w:rsidRDefault="00E36F6B" w:rsidP="0025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5EB0" w14:textId="77777777" w:rsidR="00257502" w:rsidRDefault="00257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DD56" w14:textId="77777777" w:rsidR="00257502" w:rsidRDefault="002575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D12BF" w14:textId="77777777" w:rsidR="00257502" w:rsidRDefault="00257502">
    <w:pPr>
      <w:pStyle w:val="a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DA246" w14:textId="77777777" w:rsidR="00E36F6B" w:rsidRDefault="00E36F6B" w:rsidP="00257502">
      <w:pPr>
        <w:spacing w:after="0" w:line="240" w:lineRule="auto"/>
      </w:pPr>
      <w:r>
        <w:separator/>
      </w:r>
    </w:p>
  </w:footnote>
  <w:footnote w:type="continuationSeparator" w:id="0">
    <w:p w14:paraId="62EAFF0C" w14:textId="77777777" w:rsidR="00E36F6B" w:rsidRDefault="00E36F6B" w:rsidP="0025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CCE3" w14:textId="77777777" w:rsidR="00257502" w:rsidRDefault="00257502" w:rsidP="006607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1B37C555" w14:textId="77777777" w:rsidR="00257502" w:rsidRDefault="002575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F506C" w14:textId="77777777" w:rsidR="00257502" w:rsidRPr="00257502" w:rsidRDefault="00257502" w:rsidP="00660717">
    <w:pPr>
      <w:pStyle w:val="a3"/>
      <w:framePr w:wrap="around" w:vAnchor="text" w:hAnchor="margin" w:xAlign="center" w:y="1"/>
      <w:rPr>
        <w:rStyle w:val="a7"/>
        <w:sz w:val="24"/>
      </w:rPr>
    </w:pPr>
    <w:r w:rsidRPr="00257502">
      <w:rPr>
        <w:rStyle w:val="a7"/>
        <w:sz w:val="24"/>
      </w:rPr>
      <w:fldChar w:fldCharType="begin"/>
    </w:r>
    <w:r w:rsidRPr="00257502">
      <w:rPr>
        <w:rStyle w:val="a7"/>
        <w:sz w:val="24"/>
      </w:rPr>
      <w:instrText xml:space="preserve"> PAGE </w:instrText>
    </w:r>
    <w:r w:rsidRPr="00257502">
      <w:rPr>
        <w:rStyle w:val="a7"/>
        <w:sz w:val="24"/>
      </w:rPr>
      <w:fldChar w:fldCharType="separate"/>
    </w:r>
    <w:r w:rsidRPr="00257502">
      <w:rPr>
        <w:rStyle w:val="a7"/>
        <w:noProof/>
        <w:sz w:val="24"/>
      </w:rPr>
      <w:t>2</w:t>
    </w:r>
    <w:r w:rsidRPr="00257502">
      <w:rPr>
        <w:rStyle w:val="a7"/>
        <w:sz w:val="24"/>
      </w:rPr>
      <w:fldChar w:fldCharType="end"/>
    </w:r>
  </w:p>
  <w:p w14:paraId="77CD0810" w14:textId="77777777" w:rsidR="00257502" w:rsidRPr="00257502" w:rsidRDefault="00257502">
    <w:pPr>
      <w:pStyle w:val="a3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35F69" w14:textId="77777777" w:rsidR="00257502" w:rsidRDefault="00257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02"/>
    <w:rsid w:val="0002489C"/>
    <w:rsid w:val="00257502"/>
    <w:rsid w:val="00324D3C"/>
    <w:rsid w:val="0048395A"/>
    <w:rsid w:val="00654911"/>
    <w:rsid w:val="0071014A"/>
    <w:rsid w:val="00744DA4"/>
    <w:rsid w:val="00826539"/>
    <w:rsid w:val="009E62C7"/>
    <w:rsid w:val="00B21BBB"/>
    <w:rsid w:val="00E3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88C16"/>
  <w15:chartTrackingRefBased/>
  <w15:docId w15:val="{949E7FA0-8045-4832-BE34-9FBA37F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57502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257502"/>
    <w:pPr>
      <w:spacing w:after="0" w:line="240" w:lineRule="auto"/>
      <w:jc w:val="right"/>
    </w:pPr>
    <w:rPr>
      <w:rFonts w:eastAsiaTheme="minorEastAsia"/>
      <w:sz w:val="22"/>
      <w:szCs w:val="22"/>
      <w:lang w:eastAsia="ru-BY"/>
    </w:rPr>
  </w:style>
  <w:style w:type="paragraph" w:customStyle="1" w:styleId="point">
    <w:name w:val="point"/>
    <w:basedOn w:val="a"/>
    <w:rsid w:val="002575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BY"/>
    </w:rPr>
  </w:style>
  <w:style w:type="paragraph" w:customStyle="1" w:styleId="append">
    <w:name w:val="append"/>
    <w:basedOn w:val="a"/>
    <w:rsid w:val="00257502"/>
    <w:pPr>
      <w:spacing w:after="0" w:line="240" w:lineRule="auto"/>
    </w:pPr>
    <w:rPr>
      <w:rFonts w:eastAsiaTheme="minorEastAsia"/>
      <w:sz w:val="22"/>
      <w:szCs w:val="22"/>
      <w:lang w:eastAsia="ru-BY"/>
    </w:rPr>
  </w:style>
  <w:style w:type="paragraph" w:customStyle="1" w:styleId="nonumheader">
    <w:name w:val="nonumheader"/>
    <w:basedOn w:val="a"/>
    <w:rsid w:val="00257502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BY"/>
    </w:rPr>
  </w:style>
  <w:style w:type="paragraph" w:customStyle="1" w:styleId="append1">
    <w:name w:val="append1"/>
    <w:basedOn w:val="a"/>
    <w:rsid w:val="00257502"/>
    <w:pPr>
      <w:spacing w:after="28" w:line="240" w:lineRule="auto"/>
    </w:pPr>
    <w:rPr>
      <w:rFonts w:eastAsiaTheme="minorEastAsia"/>
      <w:sz w:val="22"/>
      <w:szCs w:val="22"/>
      <w:lang w:eastAsia="ru-BY"/>
    </w:rPr>
  </w:style>
  <w:style w:type="paragraph" w:customStyle="1" w:styleId="newncpi">
    <w:name w:val="newncpi"/>
    <w:basedOn w:val="a"/>
    <w:rsid w:val="00257502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BY"/>
    </w:rPr>
  </w:style>
  <w:style w:type="paragraph" w:customStyle="1" w:styleId="newncpi0">
    <w:name w:val="newncpi0"/>
    <w:basedOn w:val="a"/>
    <w:rsid w:val="00257502"/>
    <w:pPr>
      <w:spacing w:after="0" w:line="240" w:lineRule="auto"/>
      <w:jc w:val="both"/>
    </w:pPr>
    <w:rPr>
      <w:rFonts w:eastAsiaTheme="minorEastAsia"/>
      <w:sz w:val="24"/>
      <w:szCs w:val="24"/>
      <w:lang w:eastAsia="ru-BY"/>
    </w:rPr>
  </w:style>
  <w:style w:type="paragraph" w:customStyle="1" w:styleId="undline">
    <w:name w:val="undline"/>
    <w:basedOn w:val="a"/>
    <w:rsid w:val="00257502"/>
    <w:pPr>
      <w:spacing w:after="0" w:line="240" w:lineRule="auto"/>
      <w:jc w:val="both"/>
    </w:pPr>
    <w:rPr>
      <w:rFonts w:eastAsiaTheme="minorEastAsia"/>
      <w:sz w:val="20"/>
      <w:szCs w:val="20"/>
      <w:lang w:eastAsia="ru-BY"/>
    </w:rPr>
  </w:style>
  <w:style w:type="paragraph" w:styleId="a3">
    <w:name w:val="header"/>
    <w:basedOn w:val="a"/>
    <w:link w:val="a4"/>
    <w:uiPriority w:val="99"/>
    <w:unhideWhenUsed/>
    <w:rsid w:val="0025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502"/>
  </w:style>
  <w:style w:type="paragraph" w:styleId="a5">
    <w:name w:val="footer"/>
    <w:basedOn w:val="a"/>
    <w:link w:val="a6"/>
    <w:uiPriority w:val="99"/>
    <w:unhideWhenUsed/>
    <w:rsid w:val="0025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502"/>
  </w:style>
  <w:style w:type="character" w:styleId="a7">
    <w:name w:val="page number"/>
    <w:basedOn w:val="a0"/>
    <w:uiPriority w:val="99"/>
    <w:semiHidden/>
    <w:unhideWhenUsed/>
    <w:rsid w:val="00257502"/>
  </w:style>
  <w:style w:type="table" w:styleId="a8">
    <w:name w:val="Table Grid"/>
    <w:basedOn w:val="a1"/>
    <w:uiPriority w:val="39"/>
    <w:rsid w:val="0025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1548</Words>
  <Characters>12973</Characters>
  <Application>Microsoft Office Word</Application>
  <DocSecurity>0</DocSecurity>
  <Lines>254</Lines>
  <Paragraphs>154</Paragraphs>
  <ScaleCrop>false</ScaleCrop>
  <Company/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Мамедова Ольга Вячеславовна</dc:creator>
  <cp:keywords/>
  <dc:description/>
  <cp:lastModifiedBy>Мамедова Ольга Вячеславовна</cp:lastModifiedBy>
  <cp:revision>2</cp:revision>
  <dcterms:created xsi:type="dcterms:W3CDTF">2024-02-06T16:03:00Z</dcterms:created>
  <dcterms:modified xsi:type="dcterms:W3CDTF">2024-02-06T16:13:00Z</dcterms:modified>
</cp:coreProperties>
</file>