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7848" w14:textId="77777777" w:rsidR="000B5C97" w:rsidRPr="008927E6" w:rsidRDefault="000B5C97" w:rsidP="000B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7E6">
        <w:rPr>
          <w:rFonts w:ascii="Times New Roman" w:eastAsia="Calibri" w:hAnsi="Times New Roman" w:cs="Times New Roman"/>
          <w:b/>
          <w:sz w:val="28"/>
          <w:szCs w:val="28"/>
        </w:rPr>
        <w:t>АДМИНИСТРАЦИЯ ОКТЯБРЬСКОГО РАЙОНА ГОРОДА МОГИЛЕВА</w:t>
      </w:r>
    </w:p>
    <w:p w14:paraId="50A2601C" w14:textId="77777777" w:rsidR="000B5C97" w:rsidRPr="008927E6" w:rsidRDefault="000B5C97" w:rsidP="000B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4DF90D" w14:textId="77777777" w:rsidR="000B5C97" w:rsidRPr="008927E6" w:rsidRDefault="000B5C97" w:rsidP="000B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7E6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14:paraId="4A582A42" w14:textId="77777777" w:rsidR="000B5C97" w:rsidRPr="008927E6" w:rsidRDefault="000B5C97" w:rsidP="000B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7E6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14:paraId="6BFC12ED" w14:textId="77777777" w:rsidR="004962A4" w:rsidRPr="00A056EB" w:rsidRDefault="004962A4" w:rsidP="004962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6F1040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CF2E5A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32415C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023A45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82265C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6613A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CCC4B0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26CE0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37BE84" w14:textId="77777777"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94B295" w14:textId="77777777"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93D5CB" w14:textId="77777777"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7DBA84" w14:textId="77777777"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6937C4" w14:textId="77777777"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0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ИНФОРМАЦИОННАЯ ГИГИЕНА </w:t>
      </w:r>
    </w:p>
    <w:p w14:paraId="678D1D90" w14:textId="77777777" w:rsidR="00A056EB" w:rsidRPr="00A056EB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42"/>
          <w:szCs w:val="42"/>
        </w:rPr>
        <w:t>ИЛИ КАК НЕ СТАТЬ ЖЕРТВОЙ ДЕЗИНФОРМАЦИИ</w:t>
      </w:r>
    </w:p>
    <w:bookmarkEnd w:id="0"/>
    <w:p w14:paraId="2BB40278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14:paraId="33CF7150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3ADAFC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EFD5FB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14:paraId="3FF0CF42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4BDEFC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B63261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B77BFF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1CA76C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4FC682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F2EC2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31B7E6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68A9DB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48EBFC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91E994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AB419" w14:textId="77777777"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9BFB0D" w14:textId="77777777"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FADEA5" w14:textId="77777777"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3C06E8" w14:textId="77777777"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E1B724" w14:textId="77777777"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3BCE27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14:paraId="78605B1F" w14:textId="77777777" w:rsidR="00A056EB" w:rsidRPr="00A056EB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14:paraId="2394B3DE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14:paraId="1AC50C04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056EB" w:rsidRPr="00A056EB" w14:paraId="7D8C9989" w14:textId="77777777" w:rsidTr="00D641E7">
        <w:tc>
          <w:tcPr>
            <w:tcW w:w="9956" w:type="dxa"/>
          </w:tcPr>
          <w:p w14:paraId="146AAA0E" w14:textId="77777777" w:rsidR="00127522" w:rsidRPr="00127522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Информационная гигиена или как не стать жертвой дезинформации</w:t>
            </w:r>
            <w:r w:rsidR="00127522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(основная тема)</w:t>
            </w:r>
            <w:r w:rsidR="004962A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…………………………………………………………….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 3</w:t>
            </w:r>
          </w:p>
          <w:p w14:paraId="5B0AA231" w14:textId="77777777" w:rsidR="00127522" w:rsidRDefault="00127522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Единый портал электронных услуг, мобильное приложение «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аслуга» (дополнительная тема)</w:t>
            </w:r>
            <w:r w:rsidR="004962A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……………………………………………………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14</w:t>
            </w:r>
          </w:p>
          <w:p w14:paraId="41FD1A1A" w14:textId="77777777" w:rsidR="00A056EB" w:rsidRPr="00127522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1" w:name="_Hlk173917872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принимаемых мерах по борьбе с коррупцией</w:t>
            </w:r>
            <w:bookmarkEnd w:id="1"/>
            <w:r w:rsidR="004962A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………………………...</w:t>
            </w:r>
            <w:r w:rsidR="00B65E6C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0</w:t>
            </w:r>
          </w:p>
          <w:p w14:paraId="25DF2B4B" w14:textId="77777777" w:rsidR="004F0773" w:rsidRPr="00A056EB" w:rsidRDefault="004F0773" w:rsidP="004962A4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2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в Трудовом Кодексе Республики Беларусь</w:t>
            </w:r>
            <w:bookmarkEnd w:id="2"/>
            <w:r w:rsidR="004962A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…………………………………………………………………...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</w:tc>
      </w:tr>
      <w:tr w:rsidR="00A056EB" w:rsidRPr="00A056EB" w14:paraId="6BBF7CA5" w14:textId="77777777" w:rsidTr="00D641E7">
        <w:tc>
          <w:tcPr>
            <w:tcW w:w="9956" w:type="dxa"/>
          </w:tcPr>
          <w:p w14:paraId="15EB0CF1" w14:textId="77777777" w:rsidR="00A056EB" w:rsidRPr="00A42E95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  <w:r w:rsidR="0068658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………………………………………………….</w:t>
            </w:r>
            <w:r w:rsidR="00B65E6C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FF593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33</w:t>
            </w:r>
          </w:p>
          <w:p w14:paraId="755C29E0" w14:textId="77777777" w:rsidR="00A056EB" w:rsidRPr="00A056EB" w:rsidRDefault="00A056EB" w:rsidP="0012752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14:paraId="0A676C4D" w14:textId="77777777" w:rsidTr="00D641E7">
        <w:tc>
          <w:tcPr>
            <w:tcW w:w="9956" w:type="dxa"/>
          </w:tcPr>
          <w:p w14:paraId="2C1DB2F7" w14:textId="77777777"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14:paraId="3CB26CC9" w14:textId="77777777"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2404384F" w14:textId="77777777"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ИНФОРМАЦИОННАЯ ГИГИЕНА </w:t>
      </w:r>
    </w:p>
    <w:p w14:paraId="50F0E7A5" w14:textId="77777777"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14:paraId="44F38094" w14:textId="77777777"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(основная тема)</w:t>
      </w:r>
    </w:p>
    <w:p w14:paraId="4C988D39" w14:textId="77777777"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36EAD49" w14:textId="77777777"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14:paraId="17FA7A60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14:paraId="7F3578D5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416979EA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676EDA3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14:paraId="1B8741B6" w14:textId="77777777"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14:paraId="2EF09F23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6015C825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14:paraId="3EAC29C1" w14:textId="77777777"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14:paraId="6DCAA3AF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11F650DC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14:paraId="3188CB22" w14:textId="77777777"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We are Social, проникновение Интернета в России составило 90,4%, Казахстане – 92,3%, Польше – 88,1%, Литве – 89%, Латвии – 92,9%, Украине – 79,2%). </w:t>
      </w:r>
    </w:p>
    <w:p w14:paraId="67E5AE91" w14:textId="77777777"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14:paraId="7166DAFF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14:paraId="11EC5F2D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14:paraId="340C029C" w14:textId="77777777"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14:paraId="4BCCFC87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14:paraId="1200A96D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14:paraId="3E708108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D12DFDA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14:paraId="5822A721" w14:textId="77777777"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14:paraId="44727D6C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14:paraId="7742694E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49CEC3B4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14:paraId="1C36BFA9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14:paraId="7B63861D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14:paraId="341D10EE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14:paraId="5A1F40D1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14:paraId="7C068144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14:paraId="209A0AC3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медийного сообщества в г.Могилеве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09B9476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7B9B407D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14:paraId="0E060282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179AFBE3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FBDF1F5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14:paraId="24F80A37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AAC9B06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Гугл, Фейсбук, Твиттер, Вотсап </w:t>
      </w:r>
    </w:p>
    <w:p w14:paraId="2AC4141E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14:paraId="3F447BB2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14:paraId="414A295D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5521BC7C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Ж.Борреля про «сад, джунгли и садовников». </w:t>
      </w:r>
    </w:p>
    <w:p w14:paraId="0A48C9E0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14:paraId="25754E46" w14:textId="77777777"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20489A3D" w14:textId="77777777"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. Фейки</w:t>
      </w:r>
    </w:p>
    <w:p w14:paraId="1C51E297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фейкам – к одному из самых опасных явлений современности. </w:t>
      </w:r>
    </w:p>
    <w:p w14:paraId="0C6E78D3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14:paraId="051DF273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14:paraId="68EAD74E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1452A7A7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фейк </w:t>
      </w:r>
    </w:p>
    <w:p w14:paraId="41F65CC0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14:paraId="23511C9A" w14:textId="77777777"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Дипфейки.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клеили голову одноклассницы? Такие дипфейки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9C2F42B" w14:textId="77777777" w:rsidR="00681618" w:rsidRPr="004F0773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71E069D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12. Главная задача «фейкоделов» </w:t>
      </w:r>
    </w:p>
    <w:p w14:paraId="65F08B93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Главная задача создателей фейка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58277EBC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7E35E78E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75013D0D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14:paraId="4B900F56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14:paraId="70A93A92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«фейкоделы»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2738D532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14:paraId="4A57B734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14:paraId="221C3024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14:paraId="2E6F9E49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181BC2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14:paraId="36ED8EA9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14:paraId="5286B12D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украинская «инфоБуча» с картинно разложенными на тротуаре то ли трупами, то ли актерами. </w:t>
      </w:r>
    </w:p>
    <w:p w14:paraId="1447E5A4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14:paraId="25417356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14:paraId="5AF26AE7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 </w:t>
      </w:r>
    </w:p>
    <w:p w14:paraId="20FC16C2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0201C71A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193FF3E2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14:paraId="457BEADD" w14:textId="77777777"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14:paraId="3DEDEEE3" w14:textId="77777777"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14:paraId="6BF242B2" w14:textId="77777777"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14:paraId="47F58466" w14:textId="77777777"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14:paraId="30E51FE3" w14:textId="77777777"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объясните опасность передачи геоданных.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14:paraId="61051158" w14:textId="77777777"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14:paraId="1A773A8F" w14:textId="77777777"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6B0E2E67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14:paraId="1A1716F0" w14:textId="77777777"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14:paraId="02D7AFDC" w14:textId="77777777"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14:paraId="27824704" w14:textId="77777777"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14:paraId="4BEB31DB" w14:textId="77777777"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14:paraId="18E48164" w14:textId="77777777"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1144A336" w14:textId="77777777"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 или участники кибербуллинга (травли) в переписке могут настаивать на личной встрече;</w:t>
      </w:r>
    </w:p>
    <w:p w14:paraId="113605D8" w14:textId="77777777"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608ADDEC" w14:textId="77777777"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4A709840" w14:textId="77777777"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14:paraId="5C8DB035" w14:textId="77777777"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Информация МВД по профилактике киберпреступлений</w:t>
      </w:r>
    </w:p>
    <w:p w14:paraId="42ADBCBE" w14:textId="77777777"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омните: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14:paraId="1E2E968C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«фейкоделов».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14:paraId="7C52444F" w14:textId="77777777"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B138787" w14:textId="77777777"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14:paraId="3743378F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14:paraId="28B749FC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14:paraId="1A9E04A4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«вдолгую»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14:paraId="3B24D4FB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F0B6D04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14:paraId="4461DF09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14:paraId="79B63907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5EB6BCCC" w14:textId="77777777"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14:paraId="2375D6AC" w14:textId="77777777"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14:paraId="7AB941EC" w14:textId="77777777"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14:paraId="3022F8D7" w14:textId="77777777"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14:paraId="48B11E8E" w14:textId="77777777"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14:paraId="4DEE0E3E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40A54680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F8E7E82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8980B2E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14:paraId="3BF1C844" w14:textId="77777777"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14:paraId="459CA967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14:paraId="261B9FF3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14:paraId="0CD3E45A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37EC1794" w14:textId="77777777"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7515C28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0749711B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14:paraId="2784D4FA" w14:textId="77777777"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14:paraId="2DEB4F31" w14:textId="77777777"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14:paraId="3749D282" w14:textId="77777777"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14:paraId="261D988C" w14:textId="77777777"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14:paraId="58720C19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14:paraId="2A4701BC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</w:p>
    <w:p w14:paraId="011A5D4C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20. Административная ответственность</w:t>
      </w:r>
    </w:p>
    <w:p w14:paraId="6B79D179" w14:textId="77777777"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14:paraId="3B65F6E2" w14:textId="77777777"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14:paraId="51BD1F15" w14:textId="77777777"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21. Уголовная ответственность</w:t>
      </w:r>
    </w:p>
    <w:p w14:paraId="5F5E4071" w14:textId="77777777"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14:paraId="3DDB2AC2" w14:textId="77777777"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C042A0C" w14:textId="77777777" w:rsidR="003F2A15" w:rsidRPr="004F0773" w:rsidRDefault="003F2A15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CDD278" w14:textId="77777777"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22: Отличия фейка от объективной информации</w:t>
      </w:r>
    </w:p>
    <w:p w14:paraId="011023B5" w14:textId="77777777"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14:paraId="63368F9F" w14:textId="77777777"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14:paraId="3F30C1CC" w14:textId="77777777"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14:paraId="4C8777CA" w14:textId="77777777"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14:paraId="040B6192" w14:textId="77777777"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14:paraId="43AAC1B4" w14:textId="77777777"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14:paraId="08D601EB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143A96" w14:textId="77777777"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фейка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44185865" w14:textId="77777777"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14:paraId="7503F49A" w14:textId="77777777"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«репостнул»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33CBB6F3" w14:textId="77777777"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14:paraId="29365D9F" w14:textId="77777777"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14:paraId="25B27255" w14:textId="77777777"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49D8EAFD" w14:textId="77777777"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14:paraId="21BBCA06" w14:textId="77777777"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14:paraId="3C42010D" w14:textId="77777777"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Мининформом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14:paraId="4B2F2464" w14:textId="77777777"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 </w:t>
      </w:r>
    </w:p>
    <w:p w14:paraId="6A93F3E8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14:paraId="4900F47B" w14:textId="77777777"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14:paraId="44AFED6C" w14:textId="77777777"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14:paraId="2C3420CD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14:paraId="66DB26C5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06B4CA8" w14:textId="77777777"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14:paraId="2F686A87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14:paraId="53CB77F0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14:paraId="3FC50EB0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5D145AA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14:paraId="486A486C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14:paraId="306943E2" w14:textId="77777777"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14:paraId="515DF71D" w14:textId="77777777"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14:paraId="1CDDEE5A" w14:textId="77777777"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14:paraId="090DABDF" w14:textId="77777777"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14:paraId="6C872DD3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14:paraId="18F5F11D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14:paraId="2E2FA9F2" w14:textId="77777777"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14:paraId="75977C88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14:paraId="4F916285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7D5E90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14:paraId="3FA17069" w14:textId="77777777"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14:paraId="2F624B88" w14:textId="77777777"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14:paraId="68F85CA5" w14:textId="77777777"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14:paraId="1B0727A5" w14:textId="77777777"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14:paraId="7C88A886" w14:textId="77777777"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14:paraId="21B616BD" w14:textId="77777777"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14:paraId="61932674" w14:textId="77777777"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14:paraId="65370927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14:paraId="0B671548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14:paraId="0CA82527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14:paraId="29A61346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14:paraId="633E308E" w14:textId="77777777" w:rsidR="004E37D9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D9A667" w14:textId="77777777"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2022 г. на встрече с Государственным секретарем Совета Безопасности Республики Беларусь А.Г.Вольфовичем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FD1B00F" w14:textId="77777777"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14:paraId="1A5C05D8" w14:textId="77777777"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14:paraId="5758F381" w14:textId="77777777" w:rsidR="00127522" w:rsidRPr="00127522" w:rsidRDefault="00127522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14:paraId="0A827302" w14:textId="77777777" w:rsidR="00127522" w:rsidRPr="00127522" w:rsidRDefault="00127522" w:rsidP="003F2A15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14:paraId="4982D0B8" w14:textId="77777777"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14:paraId="3A8DF724" w14:textId="77777777"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14:paraId="734EE0D0" w14:textId="77777777"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14:paraId="3413895E" w14:textId="77777777"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14:paraId="6C89B416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14:paraId="79CEA121" w14:textId="77777777"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70879FC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14:paraId="6B3C69EC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14:paraId="07B8777A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ACC36CC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75F01C9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32D42F0C" w14:textId="77777777"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14:paraId="111DAD96" w14:textId="77777777"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3A991F3F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1F507FDE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14:paraId="6E46222A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399A025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07A15ABA" w14:textId="77777777"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«Е-Паслуга»,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14:paraId="54223649" w14:textId="77777777"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14:paraId="3F896882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57B22D7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14:paraId="2FF43CE4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14:paraId="47D0C5CD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14:paraId="2F41348C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89A7FD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14:paraId="02FE798B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14:paraId="77897ADF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14:paraId="703BB1C0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14:paraId="3D1F0385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14:paraId="69D6C707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14:paraId="6F9E3CD8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14:paraId="24911A7D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DB1F62A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5F3D9168" w14:textId="77777777"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14:paraId="58002F34" w14:textId="77777777"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14:paraId="1A1FB15D" w14:textId="77777777" w:rsidR="00127522" w:rsidRPr="00127522" w:rsidRDefault="00127522" w:rsidP="003F2A15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14:paraId="4CE3FD99" w14:textId="77777777"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14:paraId="6184B4FD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14:paraId="3B204905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609E0900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14:paraId="29CC2A14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8771C62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2C888A49" w14:textId="77777777"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14:paraId="0D2DCC38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14:paraId="31002E93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F079A03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1AC526A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1AE26096" w14:textId="77777777"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14:paraId="79A0172E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14:paraId="0DA644DD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14:paraId="3EAC7D38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14:paraId="7A4CAA40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14:paraId="6A2C6271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14:paraId="43C9795E" w14:textId="77777777"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2341EFB4" w14:textId="77777777"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14:paraId="33959D17" w14:textId="77777777"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Президент 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14:paraId="0DB846E3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14:paraId="71842989" w14:textId="77777777" w:rsid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63A5A03" w14:textId="77777777" w:rsidR="003F2A15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79C1F00" w14:textId="77777777" w:rsidR="003F2A15" w:rsidRPr="00127522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B5E0ADA" w14:textId="77777777"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61D354D0" w14:textId="77777777"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14:paraId="0369A714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73B52E1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 w14:paraId="09E74673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88672E9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г.Минске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14:paraId="28F312E9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10294C50" w14:textId="77777777"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14:paraId="1B616079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14:paraId="01BEB968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14:paraId="0CDB8E25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авторизационные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DE8E03B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«Е-Паслуга», в котором считывателем является мобильный телефон пользователя.</w:t>
      </w:r>
    </w:p>
    <w:p w14:paraId="49EF3082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824CA28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«Е-Паслуга»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«Е-Паслуге».</w:t>
      </w:r>
    </w:p>
    <w:p w14:paraId="366C660E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«Е-Паслуга»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14:paraId="7793F4EF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«Е-Паслуга».</w:t>
      </w:r>
    </w:p>
    <w:p w14:paraId="02286A77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14:paraId="63891199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AppGallery, Android RuStore.</w:t>
      </w:r>
    </w:p>
    <w:p w14:paraId="1C750788" w14:textId="77777777"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14:paraId="50AEBAEE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A462416" w14:textId="77777777"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14:paraId="4FE341D9" w14:textId="77777777"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«Е-Паслуга»</w:t>
      </w:r>
    </w:p>
    <w:p w14:paraId="5C620436" w14:textId="77777777"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(хронометраж 02:11 мин.);</w:t>
      </w:r>
    </w:p>
    <w:p w14:paraId="3748786A" w14:textId="77777777"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-1.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(хронометраж 00:39 мин.)</w:t>
      </w:r>
    </w:p>
    <w:p w14:paraId="72404A74" w14:textId="77777777" w:rsidR="00127522" w:rsidRP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27753D14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57B4E255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515BCE50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4A06C16E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00378829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6D6F2F49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5D75EBAB" w14:textId="77777777"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14:paraId="0FDEF9C8" w14:textId="77777777"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8212E64" w14:textId="77777777"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14:paraId="2BFDB022" w14:textId="77777777"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3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3"/>
    <w:p w14:paraId="3E5AE14B" w14:textId="77777777"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3F81C506" w14:textId="77777777"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14:paraId="70705BA8" w14:textId="77777777"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14:paraId="21792C20" w14:textId="77777777"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14:paraId="409E9746" w14:textId="77777777"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tio»,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14:paraId="1F1E357E" w14:textId="77777777"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14:paraId="64F6ED2D" w14:textId="77777777"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14:paraId="6FF5BF58" w14:textId="77777777"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14:paraId="41BA97AB" w14:textId="77777777"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14:paraId="2E5948F9" w14:textId="77777777"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чреждений здравоохранения «Могилевский зональный центр гигиены и эпидемиологии», «Белыничская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Агросервис» г. Чаусы, РПУП «Завод газетной бумаги», КУП «Могилевоблдорстрой», РУП «Белпочта», ГУО «Бобруйский государственный механико-технологический колледж» и другие.</w:t>
      </w:r>
    </w:p>
    <w:p w14:paraId="325147BB" w14:textId="77777777"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14:paraId="7339B183" w14:textId="77777777"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14:paraId="075BF3F7" w14:textId="77777777"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14:paraId="6DAB0A7E" w14:textId="77777777"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14:paraId="55BE73B7" w14:textId="77777777" w:rsidR="00962A9B" w:rsidRDefault="00962A9B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66A1BB6" w14:textId="77777777"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14:paraId="2FB5BBA2" w14:textId="77777777"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14:paraId="69EBF743" w14:textId="77777777"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14:paraId="1C79B523" w14:textId="77777777" w:rsidR="00D23576" w:rsidRP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426B37F" w14:textId="77777777"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14:paraId="5BC0AFF4" w14:textId="77777777"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14:paraId="0A2B12EA" w14:textId="77777777"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14:paraId="3181445F" w14:textId="77777777"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14:paraId="4728AE2D" w14:textId="77777777"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14:paraId="7EAEE0FD" w14:textId="77777777"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5FA58A7" w14:textId="77777777" w:rsidR="008A2602" w:rsidRDefault="008A2602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027B331" w14:textId="77777777"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4E12454D" w14:textId="77777777"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14:paraId="2DF98765" w14:textId="77777777"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8CC0129" w14:textId="77777777"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Руководитель отдела одной из транспортных организаций Дрибинского района, в нарушение установленного антикоррупционного ограничения, использовал в личных целях служебный легковой автомобиль.</w:t>
      </w:r>
    </w:p>
    <w:p w14:paraId="25556913" w14:textId="77777777"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8ACB5F3" w14:textId="77777777"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74CD0005" w14:textId="77777777"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 Дрибинского района данное должностное лицо привлечено к дисциплинарной ответственности в виде выговора.</w:t>
      </w:r>
    </w:p>
    <w:p w14:paraId="7786AA5D" w14:textId="77777777" w:rsidR="008A2602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04429704" w14:textId="77777777"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14:paraId="09A83738" w14:textId="77777777" w:rsidR="00FB2998" w:rsidRDefault="00FB2998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55B0CC1" w14:textId="77777777"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6104FE6F" w14:textId="77777777"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14:paraId="17A1DC9E" w14:textId="77777777" w:rsidR="00FB2998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37994947" w14:textId="77777777"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14:paraId="0E9D0542" w14:textId="77777777"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14:paraId="38DF6DFF" w14:textId="77777777"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14:paraId="6E8BB23D" w14:textId="77777777"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14:paraId="0041CFDE" w14:textId="77777777"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14:paraId="77D014F1" w14:textId="77777777"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14:paraId="04C06295" w14:textId="77777777"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392A7BF" w14:textId="77777777"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0C3A3E61" w14:textId="77777777"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14:paraId="3177C99C" w14:textId="77777777" w:rsidR="00550AFD" w:rsidRDefault="00550AFD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5B7E2C41" w14:textId="77777777"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14:paraId="12749780" w14:textId="77777777"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14:paraId="1DE4D3D5" w14:textId="77777777"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14:paraId="6E9F4D0C" w14:textId="77777777"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14:paraId="705BA7D0" w14:textId="77777777"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14:paraId="0741CA7B" w14:textId="77777777"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14:paraId="0201842A" w14:textId="77777777"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14:paraId="0F37EA92" w14:textId="77777777"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6F2E9611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7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14:paraId="693FEF67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14:paraId="54D02B8B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14:paraId="51234744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14:paraId="5171D864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14:paraId="17874242" w14:textId="77777777"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058DDB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14:paraId="5F1FE705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14:paraId="65EE8A33" w14:textId="77777777"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14:paraId="0B38A923" w14:textId="77777777"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BD58B1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14:paraId="560041E3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14:paraId="62EC7528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14:paraId="24577B9D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14:paraId="4B2E0815" w14:textId="77777777"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1"/>
        <w:gridCol w:w="4677"/>
      </w:tblGrid>
      <w:tr w:rsidR="009B67E0" w:rsidRPr="009B67E0" w14:paraId="0919F5E4" w14:textId="77777777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14:paraId="3FF8E37F" w14:textId="77777777"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14:paraId="4A3C5F1F" w14:textId="77777777"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14:paraId="2F2A850F" w14:textId="77777777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43FAE633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B5DF91D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14:paraId="225E039C" w14:textId="77777777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D3F5AC8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28A6553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14:paraId="30BB99E1" w14:textId="77777777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BBD4514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 общеустановленного пенсионного 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70FB5BA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2 дня один раз в год</w:t>
            </w:r>
          </w:p>
        </w:tc>
      </w:tr>
      <w:tr w:rsidR="009B67E0" w:rsidRPr="009B67E0" w14:paraId="697DA6B4" w14:textId="77777777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280B2994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F46C844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71249B" w14:textId="77777777"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14:paraId="53960049" w14:textId="77777777"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95D047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14:paraId="5A6412E0" w14:textId="77777777"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14:paraId="4C350878" w14:textId="77777777"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92CF6B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14:paraId="002BFDF6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8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9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14:paraId="32BA81C9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14:paraId="3811D76F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0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1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2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14:paraId="1F829644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CB797B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14:paraId="6C004829" w14:textId="77777777"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14:paraId="61DD3D0F" w14:textId="77777777"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7C6580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</w:p>
    <w:p w14:paraId="624EE5C5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3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4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14:paraId="07D1A397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14:paraId="107D9659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14:paraId="3CFD9A8A" w14:textId="77777777" w:rsidR="009B67E0" w:rsidRPr="009B67E0" w:rsidRDefault="009B67E0" w:rsidP="009B67E0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7"/>
      <w:bookmarkEnd w:id="4"/>
    </w:p>
    <w:p w14:paraId="681E818A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14:paraId="755C6A10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5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14:paraId="755DED55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14:paraId="2F66CA18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14:paraId="1563CA12" w14:textId="77777777" w:rsidR="009B67E0" w:rsidRPr="009B67E0" w:rsidRDefault="009B67E0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8"/>
      <w:bookmarkEnd w:id="5"/>
    </w:p>
    <w:p w14:paraId="304BD5BA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14:paraId="68531B75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6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14:paraId="57513E01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9"/>
      <w:bookmarkEnd w:id="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14:paraId="62C498C8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в </w:t>
      </w:r>
      <w:hyperlink r:id="rId17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8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14:paraId="2B262A7E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9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14:paraId="7238E495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14:paraId="0BA62CE8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14:paraId="01156EAB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14:paraId="2E4333F2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14:paraId="632C89A1" w14:textId="77777777"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1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14:paraId="3EA8CC1A" w14:textId="77777777"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AAE519" w14:textId="77777777"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10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8" w:name="a15"/>
      <w:bookmarkEnd w:id="8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7323E03F" w14:textId="77777777"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14:paraId="425ECDF1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2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9" w:name="a16"/>
      <w:bookmarkEnd w:id="9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14:paraId="4A0F7689" w14:textId="77777777"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3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0" w:name="a17"/>
      <w:bookmarkEnd w:id="10"/>
    </w:p>
    <w:p w14:paraId="4E433365" w14:textId="77777777" w:rsidR="004352BC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178A6E" w14:textId="77777777"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 графика трудовых отпусков)</w:t>
      </w:r>
    </w:p>
    <w:p w14:paraId="39263E2E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4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14:paraId="0B2C489A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14:paraId="3CE9F6EA" w14:textId="77777777"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8"/>
      <w:bookmarkEnd w:id="11"/>
    </w:p>
    <w:p w14:paraId="76B246F8" w14:textId="77777777"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59A1BD" w14:textId="77777777"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14:paraId="799E9D0F" w14:textId="77777777"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6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9"/>
      <w:bookmarkEnd w:id="12"/>
    </w:p>
    <w:p w14:paraId="54FC3AA4" w14:textId="77777777"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627885" w14:textId="77777777"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14:paraId="3BB68971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14:paraId="64C38918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7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14:paraId="3C6F3DC7" w14:textId="77777777"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3" w:name="a20"/>
      <w:bookmarkEnd w:id="13"/>
    </w:p>
    <w:p w14:paraId="12A1CFE4" w14:textId="77777777"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B11413" w14:textId="77777777"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14:paraId="785C0A38" w14:textId="77777777"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14:paraId="7E010711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8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14:paraId="087919C8" w14:textId="77777777"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1"/>
      <w:bookmarkEnd w:id="14"/>
    </w:p>
    <w:p w14:paraId="28DEB1D9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14:paraId="0259A169" w14:textId="77777777"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9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14:paraId="4391E8E0" w14:textId="77777777"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9FA7E7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2"/>
      <w:bookmarkEnd w:id="1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14:paraId="3AF9212F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0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14:paraId="027AE0DE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14:paraId="3F11617E" w14:textId="77777777"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3"/>
      <w:bookmarkEnd w:id="16"/>
    </w:p>
    <w:p w14:paraId="18D5E523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14:paraId="60C42955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14:paraId="607295DE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1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14:paraId="26EC4662" w14:textId="77777777"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7" w:name="a14"/>
      <w:bookmarkEnd w:id="17"/>
    </w:p>
    <w:p w14:paraId="5154E42F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14:paraId="40C2BCF6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2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14:paraId="09D7F3B3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14:paraId="3CACD4B2" w14:textId="77777777"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D68931F" w14:textId="77777777"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FE0D9AA" w14:textId="77777777"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00B1A96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507BF70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5480874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778F8AC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6E8B09B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7CC0726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93AF24F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56E6856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7A58873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470A27B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0162872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D1A5622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6674373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2936605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BBDC673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A73148D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BE838D8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6D98538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1D88B82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B6CF616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E296736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5694574" w14:textId="77777777"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14:paraId="429A4DE1" w14:textId="77777777"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14:paraId="34AA894E" w14:textId="77777777" w:rsidR="00D641E7" w:rsidRPr="009B67E0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14:paraId="0D6243A4" w14:textId="77777777"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DC996F0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14:paraId="09B03D0C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14:paraId="4922B041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14:paraId="52D07E9C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14:paraId="23960E13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14:paraId="4EA6BBDA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6D8188F0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14:paraId="1D6F4AD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14:paraId="5197B482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14:paraId="43F4D038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14:paraId="21E4CAE3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14:paraId="6148386F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14:paraId="2AA9EF97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14:paraId="54593198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14:paraId="7CD087D4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14:paraId="66F7DAA2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14:paraId="4D8B5430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14:paraId="75299F62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14:paraId="58D46CA9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14:paraId="6859652F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88BBB74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I. Оперативная обстановка в области</w:t>
      </w:r>
    </w:p>
    <w:p w14:paraId="33A322E3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14:paraId="147E3ED3" w14:textId="77777777"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агрогородке Барколабово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14:paraId="4A3CEEC2" w14:textId="77777777"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14:paraId="1EA0549B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14:paraId="07DA86C5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14:paraId="6570D97A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14:paraId="35541A14" w14:textId="77777777"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 30 июля в деревне Липовка Костюковичского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14:paraId="7679354C" w14:textId="77777777"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14:paraId="22FEA21E" w14:textId="77777777"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14:paraId="1D9E15F8" w14:textId="77777777"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14:paraId="54BD7FFE" w14:textId="77777777"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14:paraId="04E41642" w14:textId="77777777"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36936E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14:paraId="71C2B84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14:paraId="56255DE7" w14:textId="77777777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14:paraId="7290518A" w14:textId="77777777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14:paraId="2595072E" w14:textId="77777777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14:paraId="614146DA" w14:textId="77777777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14:paraId="2047FC8D" w14:textId="77777777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14:paraId="04B08185" w14:textId="77777777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14:paraId="02658C0F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BACC88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14:paraId="75452FE8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14:paraId="7A4BD872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14:paraId="4ABB842D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14:paraId="16CA8871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14:paraId="72E12593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14:paraId="426B6007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14:paraId="2C4FCE7A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14:paraId="0CB0E14F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14:paraId="78C05602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14:paraId="05B0816B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F618E8E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CA6CFA1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14:paraId="6678187F" w14:textId="77777777"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14:paraId="2850A524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8DC2A39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14:paraId="714CA5DE" w14:textId="77777777"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14:paraId="24843BB2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FF2F3DA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14:paraId="2681EA62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14:paraId="61097290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27CEAA9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14:paraId="4D4321E5" w14:textId="77777777"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378397E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14:paraId="56424E72" w14:textId="77777777"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14:paraId="48C843AE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14:paraId="45D94300" w14:textId="77777777"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предтопочного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AEC3A35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Перед топкой должен лежать предтопочный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14:paraId="1381C99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14:paraId="75205503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14:paraId="746A5124" w14:textId="77777777"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14:paraId="2DB7D86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14:paraId="00F69B4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14:paraId="0FB09A50" w14:textId="77777777"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Болотистую местность вдоль железной дороги начали прочесывать пешком. Звали женщин в громкоговоритель, включали сирену на спецтранпорте.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14:paraId="051CB187" w14:textId="77777777"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14:paraId="38D34B71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14:paraId="1D020382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14:paraId="714D5F1A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14:paraId="40465039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14:paraId="64806436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14:paraId="2C914CBA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14:paraId="5D393EA1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14:paraId="78249621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14:paraId="2EA0628E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9F1B115" w14:textId="77777777"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14:paraId="2823681E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14:paraId="715E198B" w14:textId="77777777"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14:paraId="4206D0BF" w14:textId="77777777"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Толочинском районе женщина скончалась после укусов ос. Инцидент произошел в июле 2023 года на приусадебном участке семейной пары в Толочинском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14:paraId="1A8314EB" w14:textId="77777777"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14:paraId="31C63392" w14:textId="77777777"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14:paraId="1BB5245C" w14:textId="77777777"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14:paraId="0F40995E" w14:textId="77777777"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14:paraId="3C486A9D" w14:textId="77777777"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14:paraId="412EDD1B" w14:textId="77777777"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14:paraId="3DE52701" w14:textId="77777777"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14:paraId="1B16352C" w14:textId="77777777"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14:paraId="3E028A5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14:paraId="0282E02A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14:paraId="71DE5E95" w14:textId="77777777"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DF643A" w14:textId="77777777"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14:paraId="6714FDC7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B58AD1C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3F5E1A5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ADE1B96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5D4F627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5F3F389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AD29F8C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D3F69FE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4D20E97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9867E1C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7A0EE69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3E6FDC0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FA16CCB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ED76A83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1DD0FE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7E7A354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C717527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7A83662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B3AFF94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16BB087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B5FE3C4" w14:textId="77777777"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8B19CF0" w14:textId="77777777" w:rsidR="00A964B0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bookmarkStart w:id="18" w:name="_Hlk97821530"/>
      <w:bookmarkEnd w:id="18"/>
    </w:p>
    <w:sectPr w:rsidR="00A964B0" w:rsidSect="007534C3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34BC2" w14:textId="77777777" w:rsidR="0013602B" w:rsidRDefault="0013602B" w:rsidP="007534C3">
      <w:pPr>
        <w:spacing w:after="0" w:line="240" w:lineRule="auto"/>
      </w:pPr>
      <w:r>
        <w:separator/>
      </w:r>
    </w:p>
  </w:endnote>
  <w:endnote w:type="continuationSeparator" w:id="0">
    <w:p w14:paraId="560E6CAB" w14:textId="77777777" w:rsidR="0013602B" w:rsidRDefault="0013602B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AA694" w14:textId="77777777" w:rsidR="0013602B" w:rsidRDefault="0013602B" w:rsidP="007534C3">
      <w:pPr>
        <w:spacing w:after="0" w:line="240" w:lineRule="auto"/>
      </w:pPr>
      <w:r>
        <w:separator/>
      </w:r>
    </w:p>
  </w:footnote>
  <w:footnote w:type="continuationSeparator" w:id="0">
    <w:p w14:paraId="5D4839A7" w14:textId="77777777" w:rsidR="0013602B" w:rsidRDefault="0013602B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7AD5A7" w14:textId="77777777" w:rsidR="004962A4" w:rsidRPr="007534C3" w:rsidRDefault="004962A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2E5C61" w:rsidRPr="002E5C61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14:paraId="32636AB9" w14:textId="77777777" w:rsidR="004962A4" w:rsidRDefault="004962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666557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797362">
    <w:abstractNumId w:val="32"/>
  </w:num>
  <w:num w:numId="3" w16cid:durableId="622492840">
    <w:abstractNumId w:val="37"/>
  </w:num>
  <w:num w:numId="4" w16cid:durableId="601038197">
    <w:abstractNumId w:val="23"/>
  </w:num>
  <w:num w:numId="5" w16cid:durableId="2095592196">
    <w:abstractNumId w:val="30"/>
  </w:num>
  <w:num w:numId="6" w16cid:durableId="100731531">
    <w:abstractNumId w:val="1"/>
  </w:num>
  <w:num w:numId="7" w16cid:durableId="188614115">
    <w:abstractNumId w:val="17"/>
  </w:num>
  <w:num w:numId="8" w16cid:durableId="42992847">
    <w:abstractNumId w:val="16"/>
  </w:num>
  <w:num w:numId="9" w16cid:durableId="1733119197">
    <w:abstractNumId w:val="25"/>
  </w:num>
  <w:num w:numId="10" w16cid:durableId="1643924334">
    <w:abstractNumId w:val="12"/>
  </w:num>
  <w:num w:numId="11" w16cid:durableId="1279798019">
    <w:abstractNumId w:val="27"/>
  </w:num>
  <w:num w:numId="12" w16cid:durableId="1550650633">
    <w:abstractNumId w:val="7"/>
  </w:num>
  <w:num w:numId="13" w16cid:durableId="1242835388">
    <w:abstractNumId w:val="19"/>
  </w:num>
  <w:num w:numId="14" w16cid:durableId="2117864019">
    <w:abstractNumId w:val="4"/>
  </w:num>
  <w:num w:numId="15" w16cid:durableId="430395019">
    <w:abstractNumId w:val="20"/>
  </w:num>
  <w:num w:numId="16" w16cid:durableId="1450927208">
    <w:abstractNumId w:val="28"/>
  </w:num>
  <w:num w:numId="17" w16cid:durableId="2100366583">
    <w:abstractNumId w:val="9"/>
  </w:num>
  <w:num w:numId="18" w16cid:durableId="1058017447">
    <w:abstractNumId w:val="3"/>
  </w:num>
  <w:num w:numId="19" w16cid:durableId="2009364656">
    <w:abstractNumId w:val="26"/>
  </w:num>
  <w:num w:numId="20" w16cid:durableId="163589925">
    <w:abstractNumId w:val="8"/>
  </w:num>
  <w:num w:numId="21" w16cid:durableId="134952542">
    <w:abstractNumId w:val="21"/>
  </w:num>
  <w:num w:numId="22" w16cid:durableId="46534097">
    <w:abstractNumId w:val="10"/>
  </w:num>
  <w:num w:numId="23" w16cid:durableId="261842834">
    <w:abstractNumId w:val="5"/>
  </w:num>
  <w:num w:numId="24" w16cid:durableId="471211020">
    <w:abstractNumId w:val="35"/>
  </w:num>
  <w:num w:numId="25" w16cid:durableId="1786266144">
    <w:abstractNumId w:val="0"/>
  </w:num>
  <w:num w:numId="26" w16cid:durableId="1361665277">
    <w:abstractNumId w:val="6"/>
  </w:num>
  <w:num w:numId="27" w16cid:durableId="1499808183">
    <w:abstractNumId w:val="24"/>
  </w:num>
  <w:num w:numId="28" w16cid:durableId="800727427">
    <w:abstractNumId w:val="29"/>
  </w:num>
  <w:num w:numId="29" w16cid:durableId="664017160">
    <w:abstractNumId w:val="11"/>
  </w:num>
  <w:num w:numId="30" w16cid:durableId="1978952337">
    <w:abstractNumId w:val="15"/>
  </w:num>
  <w:num w:numId="31" w16cid:durableId="1966496526">
    <w:abstractNumId w:val="33"/>
  </w:num>
  <w:num w:numId="32" w16cid:durableId="785737999">
    <w:abstractNumId w:val="36"/>
  </w:num>
  <w:num w:numId="33" w16cid:durableId="1099060434">
    <w:abstractNumId w:val="18"/>
  </w:num>
  <w:num w:numId="34" w16cid:durableId="666979619">
    <w:abstractNumId w:val="14"/>
  </w:num>
  <w:num w:numId="35" w16cid:durableId="525025582">
    <w:abstractNumId w:val="2"/>
  </w:num>
  <w:num w:numId="36" w16cid:durableId="1420827321">
    <w:abstractNumId w:val="31"/>
  </w:num>
  <w:num w:numId="37" w16cid:durableId="1095054045">
    <w:abstractNumId w:val="22"/>
  </w:num>
  <w:num w:numId="38" w16cid:durableId="667563609">
    <w:abstractNumId w:val="38"/>
  </w:num>
  <w:num w:numId="39" w16cid:durableId="676731635">
    <w:abstractNumId w:val="34"/>
  </w:num>
  <w:num w:numId="40" w16cid:durableId="1227497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EB"/>
    <w:rsid w:val="00074096"/>
    <w:rsid w:val="0008191B"/>
    <w:rsid w:val="000A4293"/>
    <w:rsid w:val="000B5C97"/>
    <w:rsid w:val="000D0D2D"/>
    <w:rsid w:val="000F7B9F"/>
    <w:rsid w:val="00125B78"/>
    <w:rsid w:val="00127522"/>
    <w:rsid w:val="0013602B"/>
    <w:rsid w:val="002A00E8"/>
    <w:rsid w:val="002A0C68"/>
    <w:rsid w:val="002E5C61"/>
    <w:rsid w:val="002F3AD8"/>
    <w:rsid w:val="00301D2C"/>
    <w:rsid w:val="003F2A15"/>
    <w:rsid w:val="004352BC"/>
    <w:rsid w:val="004962A4"/>
    <w:rsid w:val="004B00DB"/>
    <w:rsid w:val="004E37D9"/>
    <w:rsid w:val="004E5313"/>
    <w:rsid w:val="004F0773"/>
    <w:rsid w:val="00521196"/>
    <w:rsid w:val="00534B74"/>
    <w:rsid w:val="00550AFD"/>
    <w:rsid w:val="00573974"/>
    <w:rsid w:val="005C3E00"/>
    <w:rsid w:val="00681618"/>
    <w:rsid w:val="00686585"/>
    <w:rsid w:val="00743C24"/>
    <w:rsid w:val="007534C3"/>
    <w:rsid w:val="008A2602"/>
    <w:rsid w:val="00917903"/>
    <w:rsid w:val="00957282"/>
    <w:rsid w:val="009573EA"/>
    <w:rsid w:val="00962A9B"/>
    <w:rsid w:val="009A2673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65E6C"/>
    <w:rsid w:val="00BB5956"/>
    <w:rsid w:val="00C07AF7"/>
    <w:rsid w:val="00C3363F"/>
    <w:rsid w:val="00D17B40"/>
    <w:rsid w:val="00D23576"/>
    <w:rsid w:val="00D34F83"/>
    <w:rsid w:val="00D641E7"/>
    <w:rsid w:val="00DC6F19"/>
    <w:rsid w:val="00DD6D12"/>
    <w:rsid w:val="00E26C4A"/>
    <w:rsid w:val="00E72374"/>
    <w:rsid w:val="00E90ED7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B08"/>
  <w15:chartTrackingRefBased/>
  <w15:docId w15:val="{C60A552B-D4D6-4F96-8B37-278E84F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85418&amp;a=1" TargetMode="External"/><Relationship Id="rId13" Type="http://schemas.openxmlformats.org/officeDocument/2006/relationships/hyperlink" Target="file:///C:\Users\User\Documents\tx.dll%3fd=33380&amp;a=9729" TargetMode="External"/><Relationship Id="rId18" Type="http://schemas.openxmlformats.org/officeDocument/2006/relationships/hyperlink" Target="file:///C:\Users\User\Documents\tx.dll%3fd=204095&amp;a=1" TargetMode="External"/><Relationship Id="rId26" Type="http://schemas.openxmlformats.org/officeDocument/2006/relationships/hyperlink" Target="file:///C:\Users\User\Documents\tx.dll%3fd=33380&amp;a=136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tx.dll%3fd=33380&amp;a=9924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User\Documents\tx.dll%3fd=33380&amp;a=6676" TargetMode="External"/><Relationship Id="rId12" Type="http://schemas.openxmlformats.org/officeDocument/2006/relationships/hyperlink" Target="file:///C:\Users\User\Documents\tx.dll%3fd=33380&amp;a=9921" TargetMode="External"/><Relationship Id="rId17" Type="http://schemas.openxmlformats.org/officeDocument/2006/relationships/hyperlink" Target="file:///C:\Users\User\Documents\tx.dll%3fd=33380&amp;a=8412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3808" TargetMode="External"/><Relationship Id="rId20" Type="http://schemas.openxmlformats.org/officeDocument/2006/relationships/hyperlink" Target="file:///C:\Users\User\Documents\tx.dll%3fd=33380&amp;a=9923" TargetMode="External"/><Relationship Id="rId29" Type="http://schemas.openxmlformats.org/officeDocument/2006/relationships/hyperlink" Target="file:///C:\Users\User\Documents\tx.dll%3fd=33380&amp;a=8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tx.dll%3fd=33380&amp;a=9920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hyperlink" Target="file:///C:\Users\User\Documents\tx.dll%3fd=33380&amp;a=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tx.dll%3fd=33380&amp;a=6869" TargetMode="External"/><Relationship Id="rId23" Type="http://schemas.openxmlformats.org/officeDocument/2006/relationships/hyperlink" Target="file:///C:\Users\User\Documents\tx.dll%3fd=33380&amp;a=2601" TargetMode="External"/><Relationship Id="rId28" Type="http://schemas.openxmlformats.org/officeDocument/2006/relationships/hyperlink" Target="file:///C:\Users\User\Documents\tx.dll%3fd=33380&amp;a=9518" TargetMode="External"/><Relationship Id="rId10" Type="http://schemas.openxmlformats.org/officeDocument/2006/relationships/hyperlink" Target="file:///C:\Users\User\Documents\tx.dll%3fd=33380&amp;a=9919" TargetMode="External"/><Relationship Id="rId19" Type="http://schemas.openxmlformats.org/officeDocument/2006/relationships/hyperlink" Target="file:///C:\Users\User\Documents\tx.dll%3fd=33380&amp;a=8413" TargetMode="External"/><Relationship Id="rId31" Type="http://schemas.openxmlformats.org/officeDocument/2006/relationships/hyperlink" Target="file:///C:\Users\User\Documents\tx.dll%3fd=33380&amp;a=9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tx.dll%3fd=385418&amp;a=2" TargetMode="External"/><Relationship Id="rId14" Type="http://schemas.openxmlformats.org/officeDocument/2006/relationships/hyperlink" Target="file:///C:\Users\User\Documents\tx.dll%3fd=33380&amp;a=6993" TargetMode="External"/><Relationship Id="rId22" Type="http://schemas.openxmlformats.org/officeDocument/2006/relationships/hyperlink" Target="file:///C:\Users\User\Documents\tx.dll%3fd=33380&amp;a=9925" TargetMode="External"/><Relationship Id="rId27" Type="http://schemas.openxmlformats.org/officeDocument/2006/relationships/hyperlink" Target="file:///C:\Users\User\Documents\tx.dll%3fd=33380&amp;a=9927" TargetMode="External"/><Relationship Id="rId30" Type="http://schemas.openxmlformats.org/officeDocument/2006/relationships/hyperlink" Target="file:///C:\Users\User\Documents\tx.dll%3fd=33380&amp;a=992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11746</Words>
  <Characters>66953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Каминская Юлия Валерьевна</cp:lastModifiedBy>
  <cp:revision>3</cp:revision>
  <dcterms:created xsi:type="dcterms:W3CDTF">2024-08-12T13:21:00Z</dcterms:created>
  <dcterms:modified xsi:type="dcterms:W3CDTF">2024-08-12T13:22:00Z</dcterms:modified>
</cp:coreProperties>
</file>