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4E0F8" w14:textId="245A28BC" w:rsidR="00476ECF" w:rsidRPr="00257BA1" w:rsidRDefault="00476ECF" w:rsidP="00476E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7BA1">
        <w:rPr>
          <w:rFonts w:ascii="Times New Roman" w:eastAsia="Calibri" w:hAnsi="Times New Roman" w:cs="Times New Roman"/>
          <w:b/>
          <w:sz w:val="28"/>
          <w:szCs w:val="28"/>
        </w:rPr>
        <w:t>АДМИНИСТРАЦИЯ ОКТЯБРЬСКОГО РАЙОНА ГОРОДА МОГИЛЕВА</w:t>
      </w:r>
    </w:p>
    <w:p w14:paraId="0ED76882" w14:textId="77777777" w:rsidR="00476ECF" w:rsidRPr="00257BA1" w:rsidRDefault="00476ECF" w:rsidP="00476E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8D0F19B" w14:textId="77777777" w:rsidR="00476ECF" w:rsidRPr="00257BA1" w:rsidRDefault="00476ECF" w:rsidP="00476E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7BA1">
        <w:rPr>
          <w:rFonts w:ascii="Times New Roman" w:eastAsia="Calibri" w:hAnsi="Times New Roman" w:cs="Times New Roman"/>
          <w:b/>
          <w:sz w:val="28"/>
          <w:szCs w:val="28"/>
        </w:rPr>
        <w:t>ОТДЕЛ ИДЕОЛОГИЧЕСКОЙ РАБОТЫ</w:t>
      </w:r>
    </w:p>
    <w:p w14:paraId="02D1B1DC" w14:textId="77777777" w:rsidR="00476ECF" w:rsidRPr="00257BA1" w:rsidRDefault="00476ECF" w:rsidP="00476E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7BA1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14:paraId="41A103C9" w14:textId="77777777" w:rsidR="00476ECF" w:rsidRPr="00257BA1" w:rsidRDefault="00476ECF" w:rsidP="00476E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91B1F12" w14:textId="77777777" w:rsidR="00476ECF" w:rsidRPr="00257BA1" w:rsidRDefault="00476ECF" w:rsidP="00476E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083D959" w14:textId="77777777" w:rsidR="00476ECF" w:rsidRPr="00257BA1" w:rsidRDefault="00476ECF" w:rsidP="00476E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D35DCB5" w14:textId="77777777" w:rsidR="00476ECF" w:rsidRPr="00257BA1" w:rsidRDefault="00476ECF" w:rsidP="00476E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511B0A7" w14:textId="0BBA48C8" w:rsidR="00476ECF" w:rsidRDefault="00476ECF" w:rsidP="00476ECF">
      <w:pPr>
        <w:spacing w:before="240" w:after="24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4320DF8" w14:textId="77777777" w:rsidR="00476ECF" w:rsidRDefault="00476ECF" w:rsidP="00476ECF">
      <w:pPr>
        <w:spacing w:before="240" w:after="24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17405D2" w14:textId="77777777" w:rsidR="00476ECF" w:rsidRDefault="00476ECF" w:rsidP="00476ECF">
      <w:pPr>
        <w:spacing w:before="240" w:after="24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2B2EA96" w14:textId="77777777" w:rsidR="00476ECF" w:rsidRPr="00476ECF" w:rsidRDefault="00476ECF" w:rsidP="00476E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76ECF">
        <w:rPr>
          <w:rFonts w:ascii="Times New Roman" w:hAnsi="Times New Roman" w:cs="Times New Roman"/>
          <w:b/>
          <w:bCs/>
          <w:sz w:val="40"/>
          <w:szCs w:val="40"/>
        </w:rPr>
        <w:t>ОБРАЗОВАНИЕ И НАУКА – ДВИЖУЩИЕ СИЛЫ РАЗВИТИЯ ОБЩЕСТВА И ГОСУДАРСТВА</w:t>
      </w:r>
    </w:p>
    <w:p w14:paraId="7661007E" w14:textId="706E5DCF" w:rsidR="00476ECF" w:rsidRPr="004346A4" w:rsidRDefault="00476ECF" w:rsidP="00476ECF">
      <w:pPr>
        <w:spacing w:before="240" w:after="240"/>
        <w:jc w:val="center"/>
        <w:rPr>
          <w:rFonts w:ascii="Times New Roman" w:hAnsi="Times New Roman" w:cs="Times New Roman"/>
          <w:sz w:val="40"/>
          <w:szCs w:val="40"/>
        </w:rPr>
      </w:pPr>
      <w:r w:rsidRPr="004346A4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14:paraId="025CC6EE" w14:textId="77777777" w:rsidR="00476ECF" w:rsidRPr="00257BA1" w:rsidRDefault="00476ECF" w:rsidP="00476E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C485454" w14:textId="77777777" w:rsidR="00476ECF" w:rsidRPr="00257BA1" w:rsidRDefault="00476ECF" w:rsidP="00476E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DD7F961" w14:textId="77777777" w:rsidR="00476ECF" w:rsidRPr="00257BA1" w:rsidRDefault="00476ECF" w:rsidP="00476E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7BA1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14:paraId="2186C712" w14:textId="77777777" w:rsidR="00476ECF" w:rsidRPr="00257BA1" w:rsidRDefault="00476ECF" w:rsidP="00476E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A8FC64B" w14:textId="77777777" w:rsidR="00476ECF" w:rsidRPr="00257BA1" w:rsidRDefault="00476ECF" w:rsidP="00476E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8B71366" w14:textId="77777777" w:rsidR="00476ECF" w:rsidRPr="00257BA1" w:rsidRDefault="00476ECF" w:rsidP="00476E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26FF5F6" w14:textId="77777777" w:rsidR="00476ECF" w:rsidRDefault="00476ECF" w:rsidP="00476E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3BCA43" w14:textId="77777777" w:rsidR="00476ECF" w:rsidRDefault="00476ECF" w:rsidP="00476E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779F39D" w14:textId="77777777" w:rsidR="00476ECF" w:rsidRDefault="00476ECF" w:rsidP="00476E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0C0BA13" w14:textId="77777777" w:rsidR="00476ECF" w:rsidRDefault="00476ECF" w:rsidP="00476E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AD03FFD" w14:textId="77777777" w:rsidR="00476ECF" w:rsidRDefault="00476ECF" w:rsidP="00476E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2ECE14A" w14:textId="77777777" w:rsidR="00476ECF" w:rsidRDefault="00476ECF" w:rsidP="00476E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3F83D8" w14:textId="77777777" w:rsidR="00476ECF" w:rsidRDefault="00476ECF" w:rsidP="00476E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C5D2A0E" w14:textId="77777777" w:rsidR="00476ECF" w:rsidRDefault="00476ECF" w:rsidP="00476E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F1EC6E3" w14:textId="77777777" w:rsidR="00476ECF" w:rsidRDefault="00476ECF" w:rsidP="00476E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6474603" w14:textId="77777777" w:rsidR="00476ECF" w:rsidRDefault="00476ECF" w:rsidP="00476E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BEBD0EC" w14:textId="77777777" w:rsidR="00476ECF" w:rsidRDefault="00476ECF" w:rsidP="00476E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DD8BB4" w14:textId="77777777" w:rsidR="00476ECF" w:rsidRDefault="00476ECF" w:rsidP="00476E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5507DA8" w14:textId="77777777" w:rsidR="00476ECF" w:rsidRPr="00257BA1" w:rsidRDefault="00476ECF" w:rsidP="00476E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CCB5BC2" w14:textId="77777777" w:rsidR="00476ECF" w:rsidRPr="00257BA1" w:rsidRDefault="00476ECF" w:rsidP="00476E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08BFF24" w14:textId="77777777" w:rsidR="00476ECF" w:rsidRPr="00257BA1" w:rsidRDefault="00476ECF" w:rsidP="00476E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7BA1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14:paraId="65C7BD80" w14:textId="4E4F3360" w:rsidR="00476ECF" w:rsidRPr="00257BA1" w:rsidRDefault="00476ECF" w:rsidP="00476ECF">
      <w:pPr>
        <w:spacing w:after="0" w:line="28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август</w:t>
      </w:r>
      <w:r w:rsidRPr="00257BA1">
        <w:rPr>
          <w:rFonts w:ascii="Times New Roman" w:eastAsia="Calibri" w:hAnsi="Times New Roman" w:cs="Times New Roman"/>
          <w:b/>
          <w:sz w:val="28"/>
          <w:szCs w:val="28"/>
        </w:rPr>
        <w:t xml:space="preserve"> 2025 г.</w:t>
      </w:r>
    </w:p>
    <w:p w14:paraId="3ABDC4E5" w14:textId="77777777" w:rsidR="00476ECF" w:rsidRDefault="00476ECF" w:rsidP="00476ECF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3ABC1465" w14:textId="77777777" w:rsidR="00476ECF" w:rsidRDefault="00476ECF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</w:p>
    <w:p w14:paraId="1E8E8F33" w14:textId="3BF17FAE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lastRenderedPageBreak/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14:paraId="5E1859B0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67359DAF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14:paraId="0EEF403B" w14:textId="77777777"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0B7FE25E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14:paraId="441BD5D6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14:paraId="7AE75A97" w14:textId="77777777"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14:paraId="188B499F" w14:textId="77777777"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14:paraId="3294087E" w14:textId="77777777"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14:paraId="7416984C" w14:textId="77777777"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21DD833D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14:paraId="4A0076BA" w14:textId="77777777"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ED7A6EC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72DABB9" wp14:editId="6E21AD8C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2B6E0D" w14:textId="77777777"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72992AE" w14:textId="77777777"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70ED12A0" w14:textId="77777777"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51F066CE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0EA4CF38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63AE5DC6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33506B3E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2F2EFC19" w14:textId="77777777"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14:paraId="388A0501" w14:textId="77777777"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1D0BCFCB" wp14:editId="692F630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EEBA80" w14:textId="77777777"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14:paraId="5E7590BF" w14:textId="77777777"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14:paraId="5F3EDDD4" w14:textId="77777777"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14:paraId="09D1042E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329A1D59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14:paraId="5D64A17E" w14:textId="77777777"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F60969" wp14:editId="4ED3D823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44785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6B88B6F8" w14:textId="77777777"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14:paraId="76E03975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130936F7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14:paraId="638E6623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0178C22" wp14:editId="1267D0E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146B2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14:paraId="0B320FC8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14:paraId="1A941B77" w14:textId="77777777"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14:paraId="3EEE535C" w14:textId="77777777"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5800D3ED" w14:textId="77777777"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14:paraId="32CF0D54" w14:textId="77777777"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14:paraId="4C3F2E60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2EE2F111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5346EAFF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62B21FF6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66810CB6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7FD194FB" w14:textId="77777777"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14:paraId="264D4C7C" w14:textId="77777777"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7E7BE8B7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3C57AD1" wp14:editId="3A058269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B31B" w14:textId="77777777"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5A33121C" w14:textId="77777777"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14:paraId="744AAD63" w14:textId="77777777"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14:paraId="6FEA9A69" w14:textId="77777777"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14:paraId="16329A45" w14:textId="77777777"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14:paraId="2E5500BD" w14:textId="77777777"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0E0A2AEE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371D9EE3" w14:textId="77777777"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06654DAC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776185D7" w14:textId="77777777"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068D1DC" wp14:editId="5047A4FC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587872" w14:textId="77777777"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2411AA9F" w14:textId="77777777"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54CB5D51" w14:textId="77777777"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18C7D82D" w14:textId="77777777"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45BCF177" w14:textId="77777777"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14:paraId="7C884821" w14:textId="77777777"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13441B64" w14:textId="77777777"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36DB997B" w14:textId="77777777"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14:paraId="219BC878" w14:textId="77777777"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14:paraId="706673B1" w14:textId="77777777"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14:paraId="25712DCF" w14:textId="77777777"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F7363E" w14:textId="77777777"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03E8AC6A" w14:textId="77777777"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14:paraId="102B015B" w14:textId="77777777"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14:paraId="5CDFB5EC" w14:textId="77777777"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многовекторная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14:paraId="0D530055" w14:textId="77777777"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444073BA" w14:textId="77777777"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14:paraId="77A47EE8" w14:textId="77777777"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14:paraId="7CA59066" w14:textId="77777777"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76A19EA6" w14:textId="77777777"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3150416A" w14:textId="77777777"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913D00" wp14:editId="49DE0EFA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A43C4" w14:textId="77777777"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14:paraId="2C36A240" w14:textId="77777777"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46FB4864" w14:textId="77777777"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311507AF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14:paraId="0ED498DF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14:paraId="0CF963C1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14:paraId="56749431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14:paraId="5165F4AA" w14:textId="77777777"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14:paraId="4F6807EE" w14:textId="77777777"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65051E0F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14:paraId="105F152C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14:paraId="2ABBE5CB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056B680E" w14:textId="77777777"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трактора «Беларус»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«Беларус»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04838342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444F27DC" w14:textId="77777777"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«Планар»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14:paraId="2BB8F532" w14:textId="77777777"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14:paraId="71A34392" w14:textId="77777777"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1F643206" w14:textId="77777777"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14:paraId="61DFDEED" w14:textId="77777777"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14:paraId="647826A0" w14:textId="77777777"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14:paraId="706EC3FB" w14:textId="77777777"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14:paraId="646157B0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14:paraId="056DDD2C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14:paraId="62CA997A" w14:textId="77777777"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14:paraId="116EDBE1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64F5F232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14:paraId="4A594F7D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14:paraId="5F4B5AC1" w14:textId="77777777"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14:paraId="68E590FA" w14:textId="77777777"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14:paraId="49F7B21E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14:paraId="3E7906EF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14:paraId="440BD717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14:paraId="15476626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14:paraId="6F267CA5" w14:textId="77777777"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</w:t>
      </w:r>
      <w:r w:rsidRPr="00942A1B">
        <w:rPr>
          <w:rFonts w:ascii="Times New Roman" w:hAnsi="Times New Roman" w:cs="Times New Roman"/>
          <w:sz w:val="30"/>
          <w:szCs w:val="30"/>
        </w:rPr>
        <w:lastRenderedPageBreak/>
        <w:t xml:space="preserve">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288B2AA" w14:textId="77777777"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14:paraId="413AECD0" w14:textId="77777777"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Development Report 2025. </w:t>
      </w:r>
    </w:p>
    <w:p w14:paraId="0C9BC53A" w14:textId="77777777"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4EE9F77E" w14:textId="77777777"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00C88A2C" w14:textId="77777777"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14:paraId="286974F4" w14:textId="77777777"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70B88C9B" w14:textId="77777777"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66F16ED3" wp14:editId="573584F8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70516" w14:textId="77777777"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14:paraId="098B1F72" w14:textId="77777777"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14:paraId="39421508" w14:textId="77777777"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B3B02A6" wp14:editId="61E16B0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D97FE2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7B0CB" w14:textId="77777777" w:rsidR="00444F6F" w:rsidRDefault="00444F6F" w:rsidP="00230D1B">
      <w:pPr>
        <w:spacing w:after="0" w:line="240" w:lineRule="auto"/>
      </w:pPr>
      <w:r>
        <w:separator/>
      </w:r>
    </w:p>
  </w:endnote>
  <w:endnote w:type="continuationSeparator" w:id="0">
    <w:p w14:paraId="03AD331A" w14:textId="77777777" w:rsidR="00444F6F" w:rsidRDefault="00444F6F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49843" w14:textId="77777777" w:rsidR="00444F6F" w:rsidRDefault="00444F6F" w:rsidP="00230D1B">
      <w:pPr>
        <w:spacing w:after="0" w:line="240" w:lineRule="auto"/>
      </w:pPr>
      <w:r>
        <w:separator/>
      </w:r>
    </w:p>
  </w:footnote>
  <w:footnote w:type="continuationSeparator" w:id="0">
    <w:p w14:paraId="2598610A" w14:textId="77777777" w:rsidR="00444F6F" w:rsidRDefault="00444F6F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14:paraId="34042293" w14:textId="77777777"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6D02B0">
          <w:rPr>
            <w:rFonts w:ascii="Times New Roman" w:hAnsi="Times New Roman" w:cs="Times New Roman"/>
            <w:noProof/>
            <w:sz w:val="30"/>
            <w:szCs w:val="30"/>
          </w:rPr>
          <w:t>10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14:paraId="1DAF24D7" w14:textId="77777777"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365327615">
    <w:abstractNumId w:val="1"/>
  </w:num>
  <w:num w:numId="2" w16cid:durableId="138808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76ECF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31BE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97FE2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E12FB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44BEF-610E-437E-97F1-3F9CF4120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2312</Words>
  <Characters>13181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Нестерова Юлия Викторовна</cp:lastModifiedBy>
  <cp:revision>2</cp:revision>
  <cp:lastPrinted>2025-08-14T09:04:00Z</cp:lastPrinted>
  <dcterms:created xsi:type="dcterms:W3CDTF">2025-08-14T09:14:00Z</dcterms:created>
  <dcterms:modified xsi:type="dcterms:W3CDTF">2025-08-14T09:14:00Z</dcterms:modified>
</cp:coreProperties>
</file>