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76" w:rsidRPr="00B0478C" w:rsidRDefault="00033B76" w:rsidP="00033B76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  <w:r w:rsidRPr="00B0478C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О добровольном страховании дополнительной накопительной пенсии</w:t>
      </w:r>
    </w:p>
    <w:p w:rsidR="00033B76" w:rsidRPr="00B0478C" w:rsidRDefault="00033B76" w:rsidP="00033B76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33B76" w:rsidRPr="00B0478C" w:rsidRDefault="00033B76" w:rsidP="00033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B0478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С 1 октября 2022 года согласно Указу Президента Республики Беларусь от 27 сентября 2021 года № 367 «О добровольном страховании дополнительной накопительной пенсии» (далее – Указ №367) вводится добровольное страхование дополнительной накопительной пенсии. Цель нововведения – расширить возможности для повышения материального обеспечения в старости, стимулировать участие граждан в добровольном страховании. Появление новой пенсионной системы не затрагивает государственные обязательства по солидарной пенсионной системе. Осуществлять страхование будет РУСП «</w:t>
      </w:r>
      <w:proofErr w:type="spellStart"/>
      <w:r w:rsidRPr="00B0478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Стравита</w:t>
      </w:r>
      <w:proofErr w:type="spellEnd"/>
      <w:r w:rsidRPr="00B0478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», которое уже почти 20 лет занимается добровольным страхованием жизни и дополнительной пенсии. В отличие от действующих программ, при страховании дополнительной пенсии с применением норм Указа №367 задействуется новый финансовый стимул – государственное </w:t>
      </w:r>
      <w:proofErr w:type="spellStart"/>
      <w:r w:rsidRPr="00B0478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софинансирование</w:t>
      </w:r>
      <w:proofErr w:type="spellEnd"/>
      <w:r w:rsidRPr="00B0478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. Оно заключается в том, что часть взносов на нак</w:t>
      </w:r>
      <w:r w:rsidR="000B31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опительную пенсию будет оплачено</w:t>
      </w:r>
      <w:r w:rsidRPr="00B0478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из государственных средств.</w:t>
      </w:r>
    </w:p>
    <w:p w:rsidR="00033B76" w:rsidRPr="00B0478C" w:rsidRDefault="00033B76" w:rsidP="00033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478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Таким образом, государство поддержит работников, принявших решение самостоятельно повлиять на свой доход в пенсионном возрасте.</w:t>
      </w:r>
    </w:p>
    <w:p w:rsidR="009522F3" w:rsidRPr="00B0478C" w:rsidRDefault="009522F3" w:rsidP="00033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</w:p>
    <w:p w:rsidR="00033B76" w:rsidRPr="00B0478C" w:rsidRDefault="00033B76" w:rsidP="00033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478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Как будет работать механизм страхования?</w:t>
      </w:r>
    </w:p>
    <w:p w:rsidR="00033B76" w:rsidRPr="00B0478C" w:rsidRDefault="00033B76" w:rsidP="00033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33B76" w:rsidRPr="00B0478C" w:rsidRDefault="00033B76" w:rsidP="00033B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31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Работник наряду с обязательным 1-процентным взносом </w:t>
      </w:r>
      <w:r w:rsidR="000B315B" w:rsidRPr="000B315B">
        <w:rPr>
          <w:rFonts w:ascii="Times New Roman" w:hAnsi="Times New Roman" w:cs="Times New Roman"/>
          <w:sz w:val="30"/>
          <w:szCs w:val="30"/>
        </w:rPr>
        <w:t xml:space="preserve">в бюджет государственного внебюджетного фонда социальной защиты населения Республики Беларусь </w:t>
      </w:r>
      <w:r w:rsidR="000B315B" w:rsidRPr="000B315B"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 – бюджет фонда)</w:t>
      </w:r>
      <w:r w:rsidR="000B31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0478C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может, по желанию, уплачивать дополнительный взнос на накопительную пенсию по выбранному им тарифу, но не более 10 процентов от фактического заработка. В случае участия работника в данной программе работодатель обязан будет уплатить дополнительный взнос на накопительную пенсию – соразмерно тарифу взноса работника, но не более 3 процентных пунктов.</w:t>
      </w:r>
    </w:p>
    <w:p w:rsidR="00033B76" w:rsidRPr="00B0478C" w:rsidRDefault="00033B76" w:rsidP="00033B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47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Это не станет дополнительной нагрузкой для </w:t>
      </w:r>
      <w:r w:rsidR="000B315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работодателя</w:t>
      </w:r>
      <w:r w:rsidRPr="00B047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так как общий взнос на пенсионное страхование будет соразмерно уменьшен. Так, если в пенсионные накопления работника нужно будет направить 2%, то в бюджет фонда </w:t>
      </w:r>
      <w:r w:rsidR="000B315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работодатель перечислит 26%. В итоге</w:t>
      </w:r>
      <w:r w:rsidRPr="00B047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сумме взнос, как и ранее, составит 28%.</w:t>
      </w:r>
    </w:p>
    <w:p w:rsidR="00033B76" w:rsidRPr="00B0478C" w:rsidRDefault="00033B76" w:rsidP="00033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</w:p>
    <w:p w:rsidR="00033B76" w:rsidRPr="00B0478C" w:rsidRDefault="00033B76" w:rsidP="00033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478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Кто может участвовать в новом страховании?</w:t>
      </w:r>
    </w:p>
    <w:p w:rsidR="00033B76" w:rsidRPr="00B0478C" w:rsidRDefault="00033B76" w:rsidP="00033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2A52" w:rsidRDefault="00033B76" w:rsidP="00033B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478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Участвовать в дополнительном пенсионном страховании могут работающие граждане при условии, что:</w:t>
      </w:r>
      <w:r w:rsidR="000B31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A2A52" w:rsidRDefault="00AA2A52" w:rsidP="00033B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478C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033B76" w:rsidRPr="00B047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них работодателем уплачиваются обязательные страховые взносы на пенсионное страхование;</w:t>
      </w:r>
    </w:p>
    <w:p w:rsidR="00033B76" w:rsidRPr="00B0478C" w:rsidRDefault="000B315B" w:rsidP="00033B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 </w:t>
      </w:r>
      <w:r w:rsidR="00AA2A52" w:rsidRPr="00B0478C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033B76" w:rsidRPr="00B047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дату начала срока дополнительного накопительного пенсионного страхования до достижения ими общеустановленного пенсионного возраста остаётся не менее 3 лет.</w:t>
      </w:r>
    </w:p>
    <w:p w:rsidR="00033B76" w:rsidRPr="00B0478C" w:rsidRDefault="00033B76" w:rsidP="00033B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478C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Какие финансовые стимулы предусмотрены для участников накопительной пенсионной системы?</w:t>
      </w:r>
    </w:p>
    <w:p w:rsidR="00033B76" w:rsidRPr="00B0478C" w:rsidRDefault="00033B76" w:rsidP="00033B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478C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участников системы дополнительного накопительного пенсионного страхования пр</w:t>
      </w:r>
      <w:r w:rsidR="000B31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едусмотрены финансовые стимулы </w:t>
      </w:r>
      <w:r w:rsidR="00AA2A52" w:rsidRPr="00B0478C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B047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льгота по подоходному налогу. Размер заработка работника, с которого работодателем исчисляется подоходный налог (13%) будет уменьшен на величину страхового взноса, уплаче</w:t>
      </w:r>
      <w:r w:rsidR="000B315B">
        <w:rPr>
          <w:rFonts w:ascii="Times New Roman" w:eastAsia="Times New Roman" w:hAnsi="Times New Roman" w:cs="Times New Roman"/>
          <w:sz w:val="30"/>
          <w:szCs w:val="30"/>
          <w:lang w:eastAsia="ru-RU"/>
        </w:rPr>
        <w:t>нного за счёт средств работника;</w:t>
      </w:r>
      <w:r w:rsidRPr="00B0478C">
        <w:rPr>
          <w:rFonts w:ascii="Times New Roman" w:eastAsia="Times New Roman" w:hAnsi="Times New Roman" w:cs="Times New Roman"/>
          <w:sz w:val="30"/>
          <w:szCs w:val="30"/>
          <w:lang w:eastAsia="ru-RU"/>
        </w:rPr>
        <w:t>- возможность нас</w:t>
      </w:r>
      <w:r w:rsidR="000B31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ледования пенсионных накоплений </w:t>
      </w:r>
      <w:r w:rsidR="00BF5961" w:rsidRPr="00B0478C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B047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гарантия сохранности пенсионных сбережений. Указом № 367 гарантируется норма доходности по пенсионным сбережениям в размере ставки рефинансирования Национального банка, действующей в соответствующем периоде срока страхования, и предусмотрено начисление дополнительной доходности (страхового бонуса).</w:t>
      </w:r>
      <w:bookmarkStart w:id="0" w:name="_GoBack"/>
      <w:bookmarkEnd w:id="0"/>
    </w:p>
    <w:p w:rsidR="00033B76" w:rsidRPr="00B0478C" w:rsidRDefault="00033B76" w:rsidP="00033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</w:p>
    <w:p w:rsidR="00033B76" w:rsidRPr="00B0478C" w:rsidRDefault="00033B76" w:rsidP="00033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478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Как нача</w:t>
      </w:r>
      <w:r w:rsidR="000B315B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ть участвовать в новой системе</w:t>
      </w:r>
      <w:r w:rsidRPr="00B0478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 страхования?</w:t>
      </w:r>
    </w:p>
    <w:p w:rsidR="00033B76" w:rsidRPr="00B0478C" w:rsidRDefault="00033B76" w:rsidP="00033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33B76" w:rsidRPr="00B0478C" w:rsidRDefault="00033B76" w:rsidP="00033B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478C">
        <w:rPr>
          <w:rFonts w:ascii="Times New Roman" w:eastAsia="Times New Roman" w:hAnsi="Times New Roman" w:cs="Times New Roman"/>
          <w:sz w:val="30"/>
          <w:szCs w:val="30"/>
          <w:lang w:eastAsia="ru-RU"/>
        </w:rPr>
        <w:t>С 1 октября 2022 года необходимо обращаться в РУСП «</w:t>
      </w:r>
      <w:proofErr w:type="spellStart"/>
      <w:r w:rsidRPr="00B0478C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Стравита</w:t>
      </w:r>
      <w:proofErr w:type="spellEnd"/>
      <w:r w:rsidRPr="00B047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Подать заявление и заключить договор можно при личном визите в страховую организацию или в электронном виде на сайте компании. Инициатором заключения договора может быть только сам работник. Работник самостоятельно выбирает тариф взноса, который в совокупности </w:t>
      </w:r>
      <w:proofErr w:type="gramStart"/>
      <w:r w:rsidRPr="00B0478C">
        <w:rPr>
          <w:rFonts w:ascii="Times New Roman" w:eastAsia="Times New Roman" w:hAnsi="Times New Roman" w:cs="Times New Roman"/>
          <w:sz w:val="30"/>
          <w:szCs w:val="30"/>
          <w:lang w:eastAsia="ru-RU"/>
        </w:rPr>
        <w:t>со</w:t>
      </w:r>
      <w:proofErr w:type="gramEnd"/>
      <w:r w:rsidRPr="00B047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взносом работодателя не может превышать 13%, и срок выплаты  (получения) дополнительной пенсии – в течение 5 или 10 лет после достижения общеустановленного пенсионного возраста. О заключении договора и участии в новой программе необходимо уведомить работодателя. Выбранный тариф работник вправе изменять по письменному заявлению, но не чаще 1 раза в год. </w:t>
      </w:r>
    </w:p>
    <w:p w:rsidR="00033B76" w:rsidRPr="00B0478C" w:rsidRDefault="00033B76" w:rsidP="00033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</w:p>
    <w:p w:rsidR="00033B76" w:rsidRPr="00B0478C" w:rsidRDefault="00033B76" w:rsidP="00033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478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Можно ли расторгнуть (прервать) договор и забрать деньги раньше наступления пенсионного возраста?</w:t>
      </w:r>
    </w:p>
    <w:p w:rsidR="00033B76" w:rsidRPr="00B0478C" w:rsidRDefault="00033B76" w:rsidP="00033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33B76" w:rsidRPr="00B0478C" w:rsidRDefault="00033B76" w:rsidP="00033B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478C">
        <w:rPr>
          <w:rFonts w:ascii="Times New Roman" w:eastAsia="Times New Roman" w:hAnsi="Times New Roman" w:cs="Times New Roman"/>
          <w:sz w:val="30"/>
          <w:szCs w:val="30"/>
          <w:lang w:eastAsia="ru-RU"/>
        </w:rPr>
        <w:t>Забрать денежные средства досрочно нельзя (за исключением случаев установления работнику в период до достижен</w:t>
      </w:r>
      <w:r w:rsidR="000B31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ия общего пенсионного возраста </w:t>
      </w:r>
      <w:r w:rsidR="000B315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="000B31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</w:t>
      </w:r>
      <w:r w:rsidR="000B315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B047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группы инвалидности). Но прекратить уплату страховых взносов можно. В этом случае накопленная сумма фиксируется, на неё продолжает начисляться доходность. Выплата будет осуществляться только после наступления общеустановленного пенсионного возраста, исходя из накопленных средств.</w:t>
      </w:r>
    </w:p>
    <w:p w:rsidR="00033B76" w:rsidRPr="00B0478C" w:rsidRDefault="00033B76" w:rsidP="00033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</w:p>
    <w:p w:rsidR="005A2E7D" w:rsidRDefault="005A2E7D" w:rsidP="00033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</w:p>
    <w:p w:rsidR="00033B76" w:rsidRPr="00B0478C" w:rsidRDefault="00033B76" w:rsidP="00033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478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От чего зависит сумма дополнительной пенсии?</w:t>
      </w:r>
    </w:p>
    <w:p w:rsidR="00033B76" w:rsidRPr="00B0478C" w:rsidRDefault="00033B76" w:rsidP="00033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33B76" w:rsidRPr="00B0478C" w:rsidRDefault="00033B76" w:rsidP="00033B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478C">
        <w:rPr>
          <w:rFonts w:ascii="Times New Roman" w:eastAsia="Times New Roman" w:hAnsi="Times New Roman" w:cs="Times New Roman"/>
          <w:sz w:val="30"/>
          <w:szCs w:val="30"/>
          <w:lang w:eastAsia="ru-RU"/>
        </w:rPr>
        <w:t>Сумма накоплений будет зависеть от ряда факторов: срока страхования, суммы отчислений, периода выплаты дополнительной пенсии, размера ставки рефинансирования, размера заработной платы работника, инвестиционной политики страховщика.</w:t>
      </w:r>
    </w:p>
    <w:p w:rsidR="005A2E7D" w:rsidRDefault="00033B76" w:rsidP="009522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478C">
        <w:rPr>
          <w:rFonts w:ascii="Times New Roman" w:eastAsia="Times New Roman" w:hAnsi="Times New Roman" w:cs="Times New Roman"/>
          <w:sz w:val="30"/>
          <w:szCs w:val="30"/>
          <w:lang w:eastAsia="ru-RU"/>
        </w:rPr>
        <w:t>О достойном доходе в старости нужно заботиться заранее через дополнительную добровольную пенсионную программу. В целом новая программа сочетает интересы работника</w:t>
      </w:r>
      <w:r w:rsidR="005A2E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работодателя и государства: </w:t>
      </w:r>
    </w:p>
    <w:p w:rsidR="00AA2A52" w:rsidRDefault="005A2E7D" w:rsidP="005A2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478C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AA2A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плюс для работника:</w:t>
      </w:r>
      <w:r w:rsidR="00033B76" w:rsidRPr="00B047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доступный и понятный механизм формирования дополнительной пенсии с фи</w:t>
      </w:r>
      <w:r w:rsidR="00AA2A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нансовой поддержкой государства; </w:t>
      </w:r>
    </w:p>
    <w:p w:rsidR="00AA2A52" w:rsidRDefault="00AA2A52" w:rsidP="005A2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478C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033B76" w:rsidRPr="00B047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плюс для работодателя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033B76" w:rsidRPr="00B047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отсутствие доп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олнительной финансовой нагрузки; </w:t>
      </w:r>
    </w:p>
    <w:p w:rsidR="00033B76" w:rsidRPr="00B0478C" w:rsidRDefault="00AA2A52" w:rsidP="005A2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478C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033B76" w:rsidRPr="00B047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плюс для государства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033B76" w:rsidRPr="00B047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формирование долгосрочного инвестиционного ресурса для экономики.</w:t>
      </w:r>
      <w:r w:rsidR="009522F3" w:rsidRPr="00B047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33B76" w:rsidRPr="00B0478C">
        <w:rPr>
          <w:rFonts w:ascii="Times New Roman" w:eastAsia="Times New Roman" w:hAnsi="Times New Roman" w:cs="Times New Roman"/>
          <w:sz w:val="30"/>
          <w:szCs w:val="30"/>
          <w:lang w:eastAsia="ru-RU"/>
        </w:rPr>
        <w:t>Забота о будущей пенсии должна стать привычной для каждого человека. Новая система добровольного страхования дополнительной накопительной пенсии заставляет каждого гражданина задуматься над собственной ст</w:t>
      </w:r>
      <w:r w:rsidR="005A2E7D">
        <w:rPr>
          <w:rFonts w:ascii="Times New Roman" w:eastAsia="Times New Roman" w:hAnsi="Times New Roman" w:cs="Times New Roman"/>
          <w:sz w:val="30"/>
          <w:szCs w:val="30"/>
          <w:lang w:eastAsia="ru-RU"/>
        </w:rPr>
        <w:t>ратегией подготовки к старости.</w:t>
      </w:r>
    </w:p>
    <w:p w:rsidR="00B0478C" w:rsidRPr="00B0478C" w:rsidRDefault="00B0478C" w:rsidP="00B047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8"/>
          <w:sz w:val="30"/>
          <w:szCs w:val="30"/>
          <w:lang w:eastAsia="ru-RU"/>
        </w:rPr>
      </w:pPr>
      <w:r w:rsidRPr="00B0478C">
        <w:rPr>
          <w:rFonts w:ascii="Times New Roman" w:eastAsia="Times New Roman" w:hAnsi="Times New Roman" w:cs="Times New Roman"/>
          <w:color w:val="1A1A18"/>
          <w:sz w:val="30"/>
          <w:szCs w:val="30"/>
          <w:lang w:eastAsia="ru-RU"/>
        </w:rPr>
        <w:t xml:space="preserve">Более подробную консультацию можно получить по телефонам: </w:t>
      </w:r>
      <w:r>
        <w:rPr>
          <w:rFonts w:ascii="Times New Roman" w:eastAsia="Times New Roman" w:hAnsi="Times New Roman" w:cs="Times New Roman"/>
          <w:color w:val="1A1A18"/>
          <w:sz w:val="30"/>
          <w:szCs w:val="30"/>
          <w:lang w:eastAsia="ru-RU"/>
        </w:rPr>
        <w:t>424029,</w:t>
      </w:r>
      <w:r w:rsidRPr="00B0478C">
        <w:rPr>
          <w:rFonts w:ascii="Times New Roman" w:eastAsia="Times New Roman" w:hAnsi="Times New Roman" w:cs="Times New Roman"/>
          <w:color w:val="1A1A18"/>
          <w:sz w:val="30"/>
          <w:szCs w:val="30"/>
          <w:lang w:eastAsia="ru-RU"/>
        </w:rPr>
        <w:t>424019, 424020</w:t>
      </w:r>
    </w:p>
    <w:p w:rsidR="004B4A83" w:rsidRPr="00B0478C" w:rsidRDefault="00BF5961" w:rsidP="00033B76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4B4A83" w:rsidRPr="00B0478C" w:rsidSect="00033B7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76"/>
    <w:rsid w:val="00033B76"/>
    <w:rsid w:val="000B315B"/>
    <w:rsid w:val="001E4F7C"/>
    <w:rsid w:val="005A2E7D"/>
    <w:rsid w:val="009522F3"/>
    <w:rsid w:val="00AA2A52"/>
    <w:rsid w:val="00B0478C"/>
    <w:rsid w:val="00BF5961"/>
    <w:rsid w:val="00F6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1749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ГИССЗ_2</dc:creator>
  <cp:lastModifiedBy>ГИССЗ_2</cp:lastModifiedBy>
  <cp:revision>6</cp:revision>
  <cp:lastPrinted>2022-01-17T08:35:00Z</cp:lastPrinted>
  <dcterms:created xsi:type="dcterms:W3CDTF">2022-01-14T06:14:00Z</dcterms:created>
  <dcterms:modified xsi:type="dcterms:W3CDTF">2022-01-17T08:36:00Z</dcterms:modified>
</cp:coreProperties>
</file>